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1564F" w14:textId="77777777" w:rsidR="007C223B" w:rsidRPr="00B10DB2" w:rsidRDefault="007C223B" w:rsidP="007C223B">
      <w:pPr>
        <w:ind w:firstLine="567"/>
        <w:jc w:val="center"/>
      </w:pPr>
      <w:r w:rsidRPr="00B10DB2">
        <w:t>Министерство образования и науки Челябинской области</w:t>
      </w:r>
    </w:p>
    <w:p w14:paraId="7AE91533" w14:textId="77777777" w:rsidR="007C223B" w:rsidRPr="00B10DB2" w:rsidRDefault="007C223B" w:rsidP="007C223B">
      <w:pPr>
        <w:ind w:firstLine="567"/>
        <w:jc w:val="center"/>
      </w:pPr>
      <w:r w:rsidRPr="00B10DB2">
        <w:t>Государственное бюджетное профессиональное образовательное учреждение</w:t>
      </w:r>
    </w:p>
    <w:p w14:paraId="5ADF3325" w14:textId="77777777" w:rsidR="007C223B" w:rsidRPr="00B10DB2" w:rsidRDefault="007C223B" w:rsidP="007C223B">
      <w:pPr>
        <w:ind w:firstLine="567"/>
        <w:jc w:val="center"/>
      </w:pPr>
      <w:r w:rsidRPr="00B10DB2">
        <w:t>«Верхнеуральский агротехнологический техникум – казачий кадетский корпус»</w:t>
      </w:r>
    </w:p>
    <w:p w14:paraId="3FBA08C1" w14:textId="77777777" w:rsidR="007C223B" w:rsidRPr="00B10DB2" w:rsidRDefault="007C223B" w:rsidP="007C223B">
      <w:pPr>
        <w:ind w:firstLine="567"/>
        <w:jc w:val="center"/>
      </w:pPr>
      <w:r w:rsidRPr="00B10DB2">
        <w:t>(ГБПОУ «ВАТТ-ККК»)</w:t>
      </w:r>
    </w:p>
    <w:p w14:paraId="5EEEA6AF" w14:textId="77777777" w:rsidR="007C223B" w:rsidRPr="00B10DB2" w:rsidRDefault="007C223B" w:rsidP="007C223B">
      <w:pPr>
        <w:shd w:val="clear" w:color="auto" w:fill="FFFFFF"/>
        <w:tabs>
          <w:tab w:val="left" w:pos="3298"/>
        </w:tabs>
        <w:ind w:firstLine="567"/>
        <w:jc w:val="center"/>
      </w:pPr>
    </w:p>
    <w:p w14:paraId="047D67DC" w14:textId="77777777" w:rsidR="007C223B" w:rsidRPr="00B10DB2" w:rsidRDefault="007C223B" w:rsidP="007C223B">
      <w:pPr>
        <w:shd w:val="clear" w:color="auto" w:fill="FFFFFF"/>
        <w:tabs>
          <w:tab w:val="left" w:pos="3298"/>
        </w:tabs>
        <w:ind w:firstLine="567"/>
        <w:jc w:val="center"/>
      </w:pPr>
    </w:p>
    <w:p w14:paraId="5A06260E" w14:textId="77777777" w:rsidR="007C223B" w:rsidRPr="00B10DB2" w:rsidRDefault="007C223B" w:rsidP="007C223B">
      <w:pPr>
        <w:shd w:val="clear" w:color="auto" w:fill="FFFFFF"/>
        <w:tabs>
          <w:tab w:val="left" w:pos="3298"/>
        </w:tabs>
        <w:ind w:firstLine="567"/>
        <w:jc w:val="center"/>
      </w:pPr>
    </w:p>
    <w:p w14:paraId="38EEDDB3" w14:textId="77777777" w:rsidR="007C223B" w:rsidRPr="00B10DB2" w:rsidRDefault="007C223B" w:rsidP="007C223B">
      <w:pPr>
        <w:autoSpaceDE w:val="0"/>
        <w:autoSpaceDN w:val="0"/>
        <w:adjustRightInd w:val="0"/>
        <w:ind w:firstLine="567"/>
        <w:jc w:val="center"/>
        <w:rPr>
          <w:rFonts w:ascii="Times New Roman CYR" w:hAnsi="Times New Roman CYR" w:cs="Times New Roman CYR"/>
          <w:b/>
          <w:bCs/>
        </w:rPr>
      </w:pPr>
    </w:p>
    <w:p w14:paraId="3EBBE41C" w14:textId="77777777" w:rsidR="007C223B" w:rsidRPr="00B10DB2" w:rsidRDefault="007C223B" w:rsidP="007C223B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492AD5F8" w14:textId="77777777" w:rsidR="007C223B" w:rsidRPr="00B10DB2" w:rsidRDefault="007C223B" w:rsidP="007C223B">
      <w:pPr>
        <w:shd w:val="clear" w:color="auto" w:fill="FFFFFF"/>
        <w:ind w:firstLine="567"/>
        <w:jc w:val="center"/>
        <w:rPr>
          <w:b/>
          <w:bCs/>
          <w:spacing w:val="1"/>
        </w:rPr>
      </w:pPr>
    </w:p>
    <w:p w14:paraId="0B5F7618" w14:textId="77777777" w:rsidR="007C223B" w:rsidRPr="00B10DB2" w:rsidRDefault="007C223B" w:rsidP="007C223B">
      <w:pPr>
        <w:keepNext/>
        <w:spacing w:before="240" w:after="60"/>
        <w:ind w:firstLine="567"/>
        <w:jc w:val="center"/>
        <w:outlineLvl w:val="2"/>
        <w:rPr>
          <w:b/>
          <w:bCs/>
        </w:rPr>
      </w:pPr>
    </w:p>
    <w:p w14:paraId="684238E1" w14:textId="77777777" w:rsidR="007C223B" w:rsidRPr="00B10DB2" w:rsidRDefault="007C223B" w:rsidP="007C223B">
      <w:pPr>
        <w:ind w:firstLine="567"/>
        <w:jc w:val="center"/>
      </w:pPr>
    </w:p>
    <w:p w14:paraId="4F8CF87D" w14:textId="77777777" w:rsidR="007C223B" w:rsidRDefault="007C223B" w:rsidP="007C223B">
      <w:pPr>
        <w:ind w:firstLine="567"/>
        <w:jc w:val="center"/>
      </w:pPr>
    </w:p>
    <w:p w14:paraId="6E25AAB3" w14:textId="77777777" w:rsidR="007C223B" w:rsidRPr="00B10DB2" w:rsidRDefault="007C223B" w:rsidP="007C223B">
      <w:pPr>
        <w:ind w:firstLine="567"/>
        <w:jc w:val="center"/>
      </w:pPr>
    </w:p>
    <w:p w14:paraId="36128652" w14:textId="77777777" w:rsidR="007C223B" w:rsidRPr="00B10DB2" w:rsidRDefault="007C223B" w:rsidP="007C223B">
      <w:pPr>
        <w:ind w:firstLine="567"/>
        <w:jc w:val="center"/>
      </w:pPr>
    </w:p>
    <w:p w14:paraId="7FB7C3D6" w14:textId="77777777" w:rsidR="007C223B" w:rsidRPr="00B10DB2" w:rsidRDefault="007C223B" w:rsidP="007C223B">
      <w:pPr>
        <w:keepNext/>
        <w:spacing w:before="240" w:after="60"/>
        <w:ind w:firstLine="567"/>
        <w:jc w:val="center"/>
        <w:outlineLvl w:val="1"/>
        <w:rPr>
          <w:b/>
          <w:bCs/>
          <w:sz w:val="28"/>
          <w:szCs w:val="28"/>
        </w:rPr>
      </w:pPr>
      <w:r w:rsidRPr="00B10DB2">
        <w:rPr>
          <w:b/>
          <w:bCs/>
          <w:sz w:val="28"/>
          <w:szCs w:val="28"/>
        </w:rPr>
        <w:t>РАБОЧАЯ ПРОГРАММА УЧЕБНОЙ ДИСЦИПЛИНЫ</w:t>
      </w:r>
    </w:p>
    <w:p w14:paraId="47E0F6F5" w14:textId="77777777" w:rsidR="007C223B" w:rsidRPr="00B10DB2" w:rsidRDefault="007C223B" w:rsidP="007C223B">
      <w:pPr>
        <w:keepNext/>
        <w:spacing w:before="240" w:after="60"/>
        <w:ind w:firstLine="567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sz w:val="28"/>
          <w:szCs w:val="28"/>
        </w:rPr>
        <w:t>СГ.05</w:t>
      </w:r>
      <w:r w:rsidRPr="00B10DB2"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  <w:iCs/>
          <w:sz w:val="28"/>
          <w:szCs w:val="28"/>
        </w:rPr>
        <w:t xml:space="preserve">Основы финансовой грамотности </w:t>
      </w:r>
    </w:p>
    <w:p w14:paraId="1C6EE58E" w14:textId="77777777" w:rsidR="007C223B" w:rsidRPr="00B10DB2" w:rsidRDefault="007C223B" w:rsidP="007C223B">
      <w:pPr>
        <w:ind w:firstLine="567"/>
        <w:jc w:val="center"/>
        <w:rPr>
          <w:sz w:val="28"/>
          <w:szCs w:val="28"/>
        </w:rPr>
      </w:pPr>
      <w:r w:rsidRPr="00B10DB2">
        <w:rPr>
          <w:sz w:val="28"/>
          <w:szCs w:val="28"/>
        </w:rPr>
        <w:t>Социально-гуманитарный цикл</w:t>
      </w:r>
    </w:p>
    <w:p w14:paraId="6569362D" w14:textId="77777777" w:rsidR="007C223B" w:rsidRPr="00B10DB2" w:rsidRDefault="007C223B" w:rsidP="007C223B">
      <w:pPr>
        <w:spacing w:line="276" w:lineRule="auto"/>
        <w:ind w:firstLine="567"/>
        <w:jc w:val="center"/>
        <w:rPr>
          <w:rFonts w:eastAsiaTheme="minorHAnsi"/>
          <w:sz w:val="28"/>
          <w:szCs w:val="28"/>
          <w:lang w:eastAsia="en-US"/>
        </w:rPr>
      </w:pPr>
      <w:r w:rsidRPr="00B10DB2">
        <w:rPr>
          <w:rFonts w:eastAsiaTheme="minorHAnsi"/>
          <w:sz w:val="28"/>
          <w:szCs w:val="28"/>
          <w:lang w:eastAsia="en-US"/>
        </w:rPr>
        <w:t>образовательной программы среднего профессионального образования по специальности среднего профессионального образования</w:t>
      </w:r>
    </w:p>
    <w:p w14:paraId="10504207" w14:textId="77777777" w:rsidR="007C223B" w:rsidRPr="00B10DB2" w:rsidRDefault="007C223B" w:rsidP="007C223B">
      <w:pPr>
        <w:keepNext/>
        <w:keepLines/>
        <w:shd w:val="clear" w:color="auto" w:fill="FFFFFF"/>
        <w:ind w:firstLine="567"/>
        <w:jc w:val="center"/>
        <w:textAlignment w:val="center"/>
        <w:outlineLvl w:val="1"/>
        <w:rPr>
          <w:rFonts w:eastAsiaTheme="majorEastAsia"/>
          <w:b/>
          <w:spacing w:val="-14"/>
          <w:sz w:val="28"/>
          <w:szCs w:val="28"/>
        </w:rPr>
      </w:pPr>
    </w:p>
    <w:p w14:paraId="7201CCAC" w14:textId="77777777" w:rsidR="007C223B" w:rsidRDefault="007C223B" w:rsidP="007C223B">
      <w:pPr>
        <w:ind w:firstLine="567"/>
        <w:jc w:val="center"/>
        <w:rPr>
          <w:rFonts w:eastAsiaTheme="majorEastAsia"/>
          <w:b/>
          <w:bCs/>
          <w:spacing w:val="-14"/>
          <w:sz w:val="28"/>
          <w:szCs w:val="28"/>
        </w:rPr>
      </w:pPr>
      <w:r>
        <w:rPr>
          <w:rFonts w:eastAsiaTheme="majorEastAsia"/>
          <w:b/>
          <w:bCs/>
          <w:spacing w:val="-14"/>
          <w:sz w:val="28"/>
          <w:szCs w:val="28"/>
        </w:rPr>
        <w:t>23.02.07 ТЕХНИЧЕСКОЕ ОБСЛУЖИВАНИЕ И РЕМОНТ АВТОТРАНСПОРТНЫХ СРЕДСТВ</w:t>
      </w:r>
    </w:p>
    <w:p w14:paraId="4A15E349" w14:textId="77777777" w:rsidR="007C223B" w:rsidRPr="00B10DB2" w:rsidRDefault="007C223B" w:rsidP="007C223B">
      <w:pPr>
        <w:ind w:firstLine="567"/>
        <w:jc w:val="center"/>
        <w:rPr>
          <w:sz w:val="28"/>
          <w:szCs w:val="28"/>
        </w:rPr>
      </w:pPr>
    </w:p>
    <w:p w14:paraId="44BD4AA6" w14:textId="77777777" w:rsidR="007C223B" w:rsidRPr="00B10DB2" w:rsidRDefault="007C223B" w:rsidP="007C223B">
      <w:pPr>
        <w:ind w:firstLine="567"/>
        <w:jc w:val="center"/>
        <w:rPr>
          <w:sz w:val="28"/>
          <w:szCs w:val="28"/>
        </w:rPr>
      </w:pPr>
    </w:p>
    <w:p w14:paraId="2CE5A80F" w14:textId="77777777" w:rsidR="007C223B" w:rsidRPr="00B10DB2" w:rsidRDefault="007C223B" w:rsidP="007C223B">
      <w:pPr>
        <w:tabs>
          <w:tab w:val="left" w:pos="6125"/>
        </w:tabs>
        <w:ind w:firstLine="567"/>
        <w:jc w:val="center"/>
        <w:rPr>
          <w:sz w:val="28"/>
          <w:szCs w:val="28"/>
        </w:rPr>
      </w:pPr>
    </w:p>
    <w:p w14:paraId="016D148E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50BA3B8A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138B0091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56A17B0A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0BFA0999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124EF9B1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7ACDBD3C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41E1A101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07EA8719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4B4D747E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757AD844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04C7A863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7A937EDB" w14:textId="77777777" w:rsidR="007C223B" w:rsidRDefault="007C223B" w:rsidP="007C223B">
      <w:pPr>
        <w:tabs>
          <w:tab w:val="left" w:pos="6125"/>
        </w:tabs>
        <w:ind w:firstLine="567"/>
        <w:jc w:val="center"/>
      </w:pPr>
    </w:p>
    <w:p w14:paraId="07768DCD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6A2A96DC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7EEA6842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01AEB33A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261E664E" w14:textId="77777777" w:rsidR="007C223B" w:rsidRPr="00B10DB2" w:rsidRDefault="007C223B" w:rsidP="007C223B">
      <w:pPr>
        <w:tabs>
          <w:tab w:val="left" w:pos="6125"/>
        </w:tabs>
        <w:ind w:firstLine="567"/>
        <w:jc w:val="center"/>
      </w:pPr>
    </w:p>
    <w:p w14:paraId="77477495" w14:textId="77777777" w:rsidR="007C223B" w:rsidRPr="00B10DB2" w:rsidRDefault="007C223B" w:rsidP="007C223B">
      <w:pPr>
        <w:tabs>
          <w:tab w:val="left" w:pos="6125"/>
        </w:tabs>
        <w:ind w:firstLine="567"/>
        <w:jc w:val="center"/>
        <w:rPr>
          <w:bCs/>
        </w:rPr>
      </w:pPr>
      <w:r w:rsidRPr="00B10DB2">
        <w:rPr>
          <w:bCs/>
        </w:rPr>
        <w:t>202</w:t>
      </w:r>
      <w:r>
        <w:rPr>
          <w:bCs/>
        </w:rPr>
        <w:t>5</w:t>
      </w:r>
      <w:r w:rsidRPr="00B10DB2">
        <w:rPr>
          <w:bCs/>
        </w:rPr>
        <w:t xml:space="preserve"> г.</w:t>
      </w:r>
    </w:p>
    <w:p w14:paraId="0B507C75" w14:textId="77777777" w:rsidR="007C223B" w:rsidRPr="00B10DB2" w:rsidRDefault="007C223B" w:rsidP="007C223B">
      <w:pPr>
        <w:tabs>
          <w:tab w:val="left" w:pos="6125"/>
        </w:tabs>
        <w:ind w:firstLine="567"/>
        <w:jc w:val="both"/>
        <w:rPr>
          <w:bCs/>
        </w:rPr>
      </w:pPr>
    </w:p>
    <w:p w14:paraId="29C33F97" w14:textId="77777777" w:rsidR="007C223B" w:rsidRDefault="007C223B" w:rsidP="007C223B">
      <w:pPr>
        <w:ind w:firstLine="567"/>
        <w:jc w:val="both"/>
      </w:pPr>
      <w:r w:rsidRPr="00D754F3">
        <w:rPr>
          <w:b/>
          <w:bCs/>
        </w:rPr>
        <w:lastRenderedPageBreak/>
        <w:t>Рабочая п</w:t>
      </w:r>
      <w:r w:rsidRPr="00D754F3">
        <w:rPr>
          <w:b/>
        </w:rPr>
        <w:t>рограмма учебной дисциплины</w:t>
      </w:r>
      <w:r w:rsidRPr="00D754F3">
        <w:rPr>
          <w:b/>
          <w:caps/>
        </w:rPr>
        <w:t xml:space="preserve"> </w:t>
      </w:r>
      <w:r w:rsidRPr="00D754F3">
        <w:rPr>
          <w:b/>
        </w:rPr>
        <w:t>разработана в соответствии с требованиями</w:t>
      </w:r>
      <w:r w:rsidRPr="00B10DB2">
        <w:t>:</w:t>
      </w:r>
    </w:p>
    <w:p w14:paraId="426B4857" w14:textId="77777777" w:rsidR="007C223B" w:rsidRPr="00B10DB2" w:rsidRDefault="007C223B" w:rsidP="007C223B">
      <w:pPr>
        <w:ind w:firstLine="567"/>
        <w:jc w:val="both"/>
      </w:pPr>
    </w:p>
    <w:p w14:paraId="28C30C32" w14:textId="77777777" w:rsidR="007C223B" w:rsidRDefault="007C223B" w:rsidP="007C223B">
      <w:pPr>
        <w:ind w:firstLine="567"/>
        <w:jc w:val="both"/>
      </w:pPr>
      <w:r w:rsidRPr="00B10DB2">
        <w:rPr>
          <w:rFonts w:eastAsia="Calibri"/>
          <w:lang w:eastAsia="en-US"/>
        </w:rPr>
        <w:t xml:space="preserve">- </w:t>
      </w:r>
      <w:r w:rsidRPr="00882DBE">
        <w:rPr>
          <w:bCs/>
        </w:rPr>
        <w:t>Приказа Министерства просвещения Российской Федерации от 02.07.2024г № 453 «Об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автотранспортных средств (Зарегистрировано в Минюсте России 07.08.2024г № 79036)</w:t>
      </w:r>
      <w:r w:rsidRPr="00882DBE">
        <w:t>;</w:t>
      </w:r>
    </w:p>
    <w:p w14:paraId="5DB7A4CB" w14:textId="77777777" w:rsidR="007C223B" w:rsidRPr="00F07E89" w:rsidRDefault="007C223B" w:rsidP="007C223B">
      <w:pPr>
        <w:ind w:firstLine="567"/>
        <w:jc w:val="both"/>
      </w:pPr>
      <w:r w:rsidRPr="00F07E89">
        <w:tab/>
        <w:t xml:space="preserve">- Приказа Министерства просвещения Российской Федерации </w:t>
      </w:r>
      <w:r w:rsidRPr="00F07E89"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(с изменениями на 20 декабря 2022 года); </w:t>
      </w:r>
    </w:p>
    <w:p w14:paraId="6939D649" w14:textId="77777777" w:rsidR="007C223B" w:rsidRPr="00B10DB2" w:rsidRDefault="007C223B" w:rsidP="007C223B">
      <w:pPr>
        <w:ind w:firstLine="567"/>
        <w:jc w:val="both"/>
        <w:rPr>
          <w:rFonts w:eastAsia="Calibri"/>
          <w:spacing w:val="-14"/>
          <w:lang w:eastAsia="en-US"/>
        </w:rPr>
      </w:pPr>
      <w:r>
        <w:rPr>
          <w:rFonts w:eastAsia="Calibri"/>
          <w:lang w:eastAsia="en-US"/>
        </w:rPr>
        <w:t xml:space="preserve">- </w:t>
      </w:r>
      <w:r w:rsidRPr="00B10DB2">
        <w:rPr>
          <w:rFonts w:eastAsia="Calibri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B10DB2">
        <w:rPr>
          <w:rFonts w:eastAsia="Calibri"/>
          <w:color w:val="000000" w:themeColor="text1"/>
          <w:lang w:eastAsia="en-US"/>
        </w:rPr>
        <w:t>программы воспитания по специальности</w:t>
      </w:r>
      <w:r w:rsidRPr="00B10DB2">
        <w:rPr>
          <w:rFonts w:eastAsia="Calibri"/>
          <w:spacing w:val="-14"/>
          <w:lang w:eastAsia="en-US"/>
        </w:rPr>
        <w:t>.</w:t>
      </w:r>
      <w:r w:rsidRPr="00B10DB2">
        <w:t xml:space="preserve"> </w:t>
      </w:r>
    </w:p>
    <w:p w14:paraId="6ADEA6DA" w14:textId="77777777" w:rsidR="007C223B" w:rsidRPr="00D754F3" w:rsidRDefault="007C223B" w:rsidP="007C223B">
      <w:pPr>
        <w:keepNext/>
        <w:keepLines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highlight w:val="yellow"/>
        </w:rPr>
      </w:pPr>
      <w:r>
        <w:tab/>
        <w:t xml:space="preserve">- </w:t>
      </w:r>
      <w:r w:rsidRPr="00D754F3">
        <w:t xml:space="preserve">на основе Примерной образовательной программы среднего профессионального образования подготовки специалистов среднего звена по специальности </w:t>
      </w:r>
      <w:r w:rsidRPr="00D754F3">
        <w:rPr>
          <w:bCs/>
        </w:rPr>
        <w:t>23.02.07 Техническое обслуживание и ремонт автотранспортных средств</w:t>
      </w:r>
      <w:r w:rsidRPr="00D754F3">
        <w:t xml:space="preserve">, утвержденной Приказом № </w:t>
      </w:r>
      <w:r w:rsidRPr="00D754F3">
        <w:rPr>
          <w:rFonts w:eastAsia="Calibri"/>
          <w:szCs w:val="22"/>
          <w:lang w:eastAsia="en-US"/>
        </w:rPr>
        <w:t xml:space="preserve">01-09-1329/2024 </w:t>
      </w:r>
      <w:r w:rsidRPr="00D754F3">
        <w:t xml:space="preserve">от </w:t>
      </w:r>
      <w:r w:rsidRPr="00D754F3">
        <w:rPr>
          <w:rFonts w:eastAsia="Calibri"/>
        </w:rPr>
        <w:t>16.12.2024</w:t>
      </w:r>
      <w:r w:rsidRPr="00D754F3">
        <w:t>г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7AB3EE74" w14:textId="77777777" w:rsidR="007C223B" w:rsidRPr="00B10DB2" w:rsidRDefault="007C223B" w:rsidP="007C22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</w:pPr>
    </w:p>
    <w:p w14:paraId="63CFE2AE" w14:textId="77777777" w:rsidR="007C223B" w:rsidRPr="00B10DB2" w:rsidRDefault="007C223B" w:rsidP="007C22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393827DF" w14:textId="77777777" w:rsidR="007C223B" w:rsidRPr="00B10DB2" w:rsidRDefault="007C223B" w:rsidP="007C22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3A5E56C0" w14:textId="77777777" w:rsidR="007C223B" w:rsidRPr="00B10DB2" w:rsidRDefault="007C223B" w:rsidP="007C223B">
      <w:pPr>
        <w:ind w:firstLine="567"/>
        <w:jc w:val="both"/>
        <w:rPr>
          <w:spacing w:val="2"/>
        </w:rPr>
      </w:pPr>
      <w:r w:rsidRPr="00B10DB2">
        <w:rPr>
          <w:b/>
        </w:rPr>
        <w:t>Организация – разработчик</w:t>
      </w:r>
      <w:r w:rsidRPr="00B10DB2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032DB31" w14:textId="77777777" w:rsidR="007C223B" w:rsidRPr="00B10DB2" w:rsidRDefault="007C223B" w:rsidP="007C223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/>
        <w:ind w:firstLine="567"/>
        <w:jc w:val="both"/>
        <w:outlineLvl w:val="0"/>
        <w:rPr>
          <w:rFonts w:ascii="Cambria" w:hAnsi="Cambria"/>
          <w:b/>
          <w:i/>
          <w:color w:val="365F91"/>
          <w:sz w:val="32"/>
          <w:szCs w:val="32"/>
        </w:rPr>
      </w:pPr>
    </w:p>
    <w:p w14:paraId="4A0FBFAA" w14:textId="77777777" w:rsidR="007C223B" w:rsidRPr="00B10DB2" w:rsidRDefault="007C223B" w:rsidP="007C223B">
      <w:pPr>
        <w:ind w:firstLine="567"/>
        <w:jc w:val="both"/>
        <w:rPr>
          <w:b/>
        </w:rPr>
      </w:pPr>
      <w:r w:rsidRPr="00B10DB2">
        <w:rPr>
          <w:b/>
        </w:rPr>
        <w:t xml:space="preserve">Рассмотрено и утверждено </w:t>
      </w:r>
    </w:p>
    <w:p w14:paraId="5938C6EE" w14:textId="77777777" w:rsidR="007C223B" w:rsidRPr="00B10DB2" w:rsidRDefault="007C223B" w:rsidP="007C223B">
      <w:pPr>
        <w:ind w:firstLine="567"/>
        <w:jc w:val="both"/>
        <w:rPr>
          <w:b/>
        </w:rPr>
      </w:pPr>
      <w:r w:rsidRPr="00B10DB2">
        <w:rPr>
          <w:b/>
        </w:rPr>
        <w:t>Протоколом педагогического совета</w:t>
      </w:r>
    </w:p>
    <w:p w14:paraId="7234810F" w14:textId="77777777" w:rsidR="007C223B" w:rsidRPr="00B10DB2" w:rsidRDefault="007C223B" w:rsidP="007C223B">
      <w:pPr>
        <w:ind w:firstLine="567"/>
        <w:jc w:val="both"/>
        <w:rPr>
          <w:b/>
        </w:rPr>
      </w:pPr>
      <w:r w:rsidRPr="00B10DB2">
        <w:rPr>
          <w:b/>
        </w:rPr>
        <w:t>ГБПОУ «ВАТТ-ККК»</w:t>
      </w:r>
    </w:p>
    <w:p w14:paraId="63480C2A" w14:textId="1E807CAF" w:rsidR="007C223B" w:rsidRPr="00B10DB2" w:rsidRDefault="007C223B" w:rsidP="007C223B">
      <w:pPr>
        <w:ind w:firstLine="567"/>
        <w:jc w:val="both"/>
        <w:rPr>
          <w:b/>
        </w:rPr>
      </w:pPr>
      <w:r w:rsidRPr="00B10DB2">
        <w:rPr>
          <w:b/>
        </w:rPr>
        <w:t xml:space="preserve">Протокол № </w:t>
      </w:r>
      <w:r w:rsidR="00B5172C">
        <w:rPr>
          <w:b/>
        </w:rPr>
        <w:t xml:space="preserve">6 </w:t>
      </w:r>
      <w:r w:rsidRPr="00B10DB2">
        <w:rPr>
          <w:b/>
        </w:rPr>
        <w:t xml:space="preserve">от </w:t>
      </w:r>
      <w:r w:rsidR="00A75C7F">
        <w:rPr>
          <w:b/>
        </w:rPr>
        <w:t>3</w:t>
      </w:r>
      <w:r w:rsidR="00B5172C">
        <w:rPr>
          <w:b/>
        </w:rPr>
        <w:t>0</w:t>
      </w:r>
      <w:r w:rsidR="00A75C7F">
        <w:rPr>
          <w:b/>
        </w:rPr>
        <w:t>.0</w:t>
      </w:r>
      <w:r w:rsidR="00B5172C">
        <w:rPr>
          <w:b/>
        </w:rPr>
        <w:t>6</w:t>
      </w:r>
      <w:r w:rsidR="00A75C7F">
        <w:rPr>
          <w:b/>
        </w:rPr>
        <w:t>.2025г</w:t>
      </w:r>
    </w:p>
    <w:p w14:paraId="5E07A0DD" w14:textId="77777777" w:rsidR="007C223B" w:rsidRPr="00B10DB2" w:rsidRDefault="007C223B" w:rsidP="007C223B">
      <w:pPr>
        <w:ind w:firstLine="567"/>
        <w:jc w:val="both"/>
        <w:rPr>
          <w:b/>
        </w:rPr>
      </w:pPr>
    </w:p>
    <w:p w14:paraId="65B336EB" w14:textId="77777777" w:rsidR="007C223B" w:rsidRDefault="00F92A8E" w:rsidP="007C223B">
      <w:pPr>
        <w:tabs>
          <w:tab w:val="left" w:pos="6125"/>
        </w:tabs>
        <w:ind w:firstLine="567"/>
        <w:jc w:val="both"/>
      </w:pPr>
      <w:r w:rsidRPr="00F92A8E">
        <w:t>Разработчик: Калёнова Г.Г., преподаватель первой категории.</w:t>
      </w:r>
    </w:p>
    <w:p w14:paraId="274EC025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132E1F10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6B6A778F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6E79A57A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4BCE3554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40E0A2AB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04CD5B15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552BE9C1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10B362A3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4CDBD2AB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282DC097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7E422BDB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4B9969F1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57822647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370368EE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18DD44F6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7BAB4451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7468C50B" w14:textId="77777777" w:rsidR="00F92A8E" w:rsidRPr="00F92A8E" w:rsidRDefault="00F92A8E" w:rsidP="00F92A8E">
      <w:pPr>
        <w:spacing w:after="200" w:line="276" w:lineRule="auto"/>
        <w:jc w:val="center"/>
        <w:rPr>
          <w:b/>
        </w:rPr>
      </w:pPr>
      <w:r w:rsidRPr="00F92A8E">
        <w:rPr>
          <w:b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45"/>
      </w:tblGrid>
      <w:tr w:rsidR="00F92A8E" w:rsidRPr="00F92A8E" w14:paraId="55430258" w14:textId="77777777" w:rsidTr="00F92A8E">
        <w:tc>
          <w:tcPr>
            <w:tcW w:w="9345" w:type="dxa"/>
          </w:tcPr>
          <w:p w14:paraId="725C2D4E" w14:textId="77777777" w:rsidR="00F92A8E" w:rsidRPr="00F92A8E" w:rsidRDefault="00F92A8E" w:rsidP="00CE658F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1. </w:t>
            </w:r>
            <w:r w:rsidR="00CE658F">
              <w:rPr>
                <w:b/>
              </w:rPr>
              <w:t>ПАСПОРТ</w:t>
            </w:r>
            <w:r w:rsidRPr="00F92A8E">
              <w:rPr>
                <w:b/>
              </w:rPr>
              <w:t xml:space="preserve"> РАБОЧЕЙ ПРОГРАММЫ УЧЕБНОЙ ДИСЦИПЛИНЫ …………………</w:t>
            </w:r>
            <w:r>
              <w:rPr>
                <w:b/>
              </w:rPr>
              <w:t>…………………………………………………………4</w:t>
            </w:r>
          </w:p>
        </w:tc>
      </w:tr>
      <w:tr w:rsidR="00F92A8E" w:rsidRPr="00F92A8E" w14:paraId="3B131698" w14:textId="77777777" w:rsidTr="00F92A8E">
        <w:tc>
          <w:tcPr>
            <w:tcW w:w="9345" w:type="dxa"/>
          </w:tcPr>
          <w:p w14:paraId="06BDD14C" w14:textId="77777777" w:rsidR="00F92A8E" w:rsidRPr="00F92A8E" w:rsidRDefault="00F92A8E" w:rsidP="00F92A8E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2. </w:t>
            </w:r>
            <w:r w:rsidRPr="00F92A8E">
              <w:rPr>
                <w:b/>
              </w:rPr>
              <w:t>СТРУКТУРА И СОДЕРЖАНИЕ УЧЕБНОЙ ДИСЦИПЛИНЫ</w:t>
            </w:r>
            <w:r w:rsidR="00FF25F9">
              <w:rPr>
                <w:b/>
              </w:rPr>
              <w:t>……………………………………………………………………………7</w:t>
            </w:r>
          </w:p>
        </w:tc>
      </w:tr>
      <w:tr w:rsidR="00F92A8E" w:rsidRPr="00F92A8E" w14:paraId="22212B25" w14:textId="77777777" w:rsidTr="00F92A8E">
        <w:tc>
          <w:tcPr>
            <w:tcW w:w="9345" w:type="dxa"/>
          </w:tcPr>
          <w:p w14:paraId="665691B8" w14:textId="77777777" w:rsidR="00F92A8E" w:rsidRPr="00F92A8E" w:rsidRDefault="00F92A8E" w:rsidP="00F92A8E">
            <w:pPr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3. </w:t>
            </w:r>
            <w:r w:rsidRPr="00F92A8E">
              <w:rPr>
                <w:b/>
              </w:rPr>
              <w:t>УСЛОВИЯ РЕАЛИЗАЦИИ РАБОЧЕЙ ПРОГРАММЫ УЧЕБНОЙ ДИСЦИПЛИНЫ……………………………</w:t>
            </w:r>
            <w:r>
              <w:rPr>
                <w:b/>
              </w:rPr>
              <w:t>………………………………………………11</w:t>
            </w:r>
          </w:p>
        </w:tc>
      </w:tr>
      <w:tr w:rsidR="00F92A8E" w:rsidRPr="00F92A8E" w14:paraId="046F4ACE" w14:textId="77777777" w:rsidTr="00F92A8E">
        <w:tc>
          <w:tcPr>
            <w:tcW w:w="9345" w:type="dxa"/>
          </w:tcPr>
          <w:p w14:paraId="6D80E21C" w14:textId="77777777" w:rsidR="00F92A8E" w:rsidRPr="00F92A8E" w:rsidRDefault="00F92A8E" w:rsidP="00F92A8E">
            <w:pPr>
              <w:suppressAutoHyphens/>
              <w:spacing w:after="200" w:line="276" w:lineRule="auto"/>
              <w:rPr>
                <w:b/>
              </w:rPr>
            </w:pPr>
            <w:r>
              <w:rPr>
                <w:b/>
              </w:rPr>
              <w:t xml:space="preserve">4. </w:t>
            </w:r>
            <w:r w:rsidRPr="00F92A8E">
              <w:rPr>
                <w:b/>
              </w:rPr>
              <w:t>КОНТРОЛЬ И ОЦЕНКА РЕЗУЛЬТАТОВ ОСВОЕНИЯ УЧЕБНОЙ ДИСЦИПЛИНЫ</w:t>
            </w:r>
            <w:r w:rsidR="00FF25F9">
              <w:rPr>
                <w:b/>
              </w:rPr>
              <w:t>……………………………………………………………………………13</w:t>
            </w:r>
          </w:p>
        </w:tc>
      </w:tr>
    </w:tbl>
    <w:p w14:paraId="3C95736A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4C797449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6A6EF8FF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3E533EBB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1A9A5B96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2EB84031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6D836234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645B4CE4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1DA1A52A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5D4A0A08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7C6FC392" w14:textId="77777777" w:rsidR="00F92A8E" w:rsidRDefault="00F92A8E" w:rsidP="007C223B">
      <w:pPr>
        <w:tabs>
          <w:tab w:val="left" w:pos="6125"/>
        </w:tabs>
        <w:ind w:firstLine="567"/>
        <w:jc w:val="both"/>
      </w:pPr>
    </w:p>
    <w:p w14:paraId="66AEC31B" w14:textId="77777777" w:rsidR="00F92A8E" w:rsidRPr="00B10DB2" w:rsidRDefault="00F92A8E" w:rsidP="007C223B">
      <w:pPr>
        <w:tabs>
          <w:tab w:val="left" w:pos="6125"/>
        </w:tabs>
        <w:ind w:firstLine="567"/>
        <w:jc w:val="both"/>
        <w:rPr>
          <w:bCs/>
        </w:rPr>
      </w:pPr>
    </w:p>
    <w:p w14:paraId="597FC171" w14:textId="77777777" w:rsidR="007C223B" w:rsidRPr="00B10DB2" w:rsidRDefault="007C223B" w:rsidP="007C223B">
      <w:pPr>
        <w:ind w:firstLine="567"/>
        <w:jc w:val="both"/>
      </w:pPr>
      <w:r w:rsidRPr="00B10DB2">
        <w:br w:type="page"/>
      </w:r>
    </w:p>
    <w:p w14:paraId="152CF5B4" w14:textId="77777777" w:rsidR="00F92A8E" w:rsidRPr="00F92A8E" w:rsidRDefault="00CE658F" w:rsidP="003A472C">
      <w:pPr>
        <w:widowControl w:val="0"/>
        <w:numPr>
          <w:ilvl w:val="0"/>
          <w:numId w:val="2"/>
        </w:numPr>
        <w:ind w:left="0" w:firstLine="709"/>
        <w:jc w:val="both"/>
        <w:rPr>
          <w:b/>
          <w:color w:val="0D0D0D"/>
        </w:rPr>
      </w:pPr>
      <w:r>
        <w:rPr>
          <w:b/>
          <w:color w:val="0D0D0D"/>
        </w:rPr>
        <w:lastRenderedPageBreak/>
        <w:t>ПАСПОРТ</w:t>
      </w:r>
      <w:r w:rsidR="00F92A8E" w:rsidRPr="00F92A8E">
        <w:rPr>
          <w:b/>
          <w:color w:val="0D0D0D"/>
        </w:rPr>
        <w:t xml:space="preserve"> РАБОЧЕЙ ПРОГРАММЫ УЧЕБНОЙ ДИСЦИПЛИНЫ «СГ.05 ОСНОВЫ ФИНАНСОВОЙ ГРАМОТНОСТИ»</w:t>
      </w:r>
    </w:p>
    <w:p w14:paraId="78DAB236" w14:textId="77777777" w:rsidR="00F92A8E" w:rsidRDefault="00F92A8E" w:rsidP="003A4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olor w:val="0D0D0D"/>
        </w:rPr>
      </w:pPr>
      <w:r w:rsidRPr="00712AA8">
        <w:rPr>
          <w:b/>
          <w:color w:val="0D0D0D"/>
        </w:rPr>
        <w:t xml:space="preserve">1.1. Место дисциплины в структуре образовательной программы: </w:t>
      </w:r>
    </w:p>
    <w:p w14:paraId="78F3A7D1" w14:textId="77777777" w:rsidR="005761CA" w:rsidRDefault="005761CA" w:rsidP="003A4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Рабочая программа учебной дисциплины Основы финансовой грамотности является частью программы подготовки специалистов среднего звена (ППССЗ) в соответствии с ФГОС по специальности СПО 23.02.07 Техническое обслуживание и ремонт двигателей, систем и агрегатов автомобилей.</w:t>
      </w:r>
    </w:p>
    <w:p w14:paraId="3679F3D7" w14:textId="77777777" w:rsidR="00F92A8E" w:rsidRDefault="00F92A8E" w:rsidP="003A4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/>
          <w:color w:val="0D0D0D"/>
        </w:rPr>
      </w:pPr>
      <w:r w:rsidRPr="00A01F34">
        <w:rPr>
          <w:b/>
          <w:color w:val="0D0D0D"/>
        </w:rPr>
        <w:t xml:space="preserve">1.2 Место учебной дисциплины в структуре </w:t>
      </w:r>
      <w:r>
        <w:rPr>
          <w:b/>
          <w:color w:val="0D0D0D"/>
        </w:rPr>
        <w:t>ППССЗ</w:t>
      </w:r>
      <w:r w:rsidRPr="00A01F34">
        <w:rPr>
          <w:b/>
          <w:color w:val="0D0D0D"/>
        </w:rPr>
        <w:t>:</w:t>
      </w:r>
    </w:p>
    <w:p w14:paraId="7F8C3CC5" w14:textId="77777777" w:rsidR="005761CA" w:rsidRPr="005761CA" w:rsidRDefault="005761CA" w:rsidP="003A4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D0D0D"/>
        </w:rPr>
      </w:pPr>
      <w:r w:rsidRPr="005761CA">
        <w:rPr>
          <w:color w:val="0D0D0D"/>
        </w:rPr>
        <w:t xml:space="preserve">Учебная дисциплина «Основы финансовой грамотности» входит в </w:t>
      </w:r>
      <w:r w:rsidR="003A472C" w:rsidRPr="005761CA">
        <w:rPr>
          <w:color w:val="0D0D0D"/>
        </w:rPr>
        <w:t>социально</w:t>
      </w:r>
      <w:r w:rsidR="003A472C">
        <w:rPr>
          <w:color w:val="0D0D0D"/>
        </w:rPr>
        <w:t>-</w:t>
      </w:r>
      <w:r w:rsidR="003A472C" w:rsidRPr="005761CA">
        <w:rPr>
          <w:color w:val="0D0D0D"/>
        </w:rPr>
        <w:t xml:space="preserve"> </w:t>
      </w:r>
      <w:r w:rsidRPr="005761CA">
        <w:rPr>
          <w:color w:val="0D0D0D"/>
        </w:rPr>
        <w:t xml:space="preserve">гуманитарный цикл по программе подготовки специалистов среднего звена по специальности </w:t>
      </w:r>
      <w:r w:rsidR="003A472C" w:rsidRPr="003A472C">
        <w:rPr>
          <w:bCs/>
          <w:color w:val="0D0D0D"/>
        </w:rPr>
        <w:t>23.02.07 Техническое обслуживание и ремонт автотранспортных средств</w:t>
      </w:r>
      <w:r w:rsidRPr="005761CA">
        <w:rPr>
          <w:color w:val="0D0D0D"/>
        </w:rPr>
        <w:t>.</w:t>
      </w:r>
    </w:p>
    <w:p w14:paraId="42043E36" w14:textId="77777777" w:rsidR="00F92A8E" w:rsidRDefault="00F92A8E" w:rsidP="003A472C">
      <w:pPr>
        <w:widowControl w:val="0"/>
        <w:ind w:firstLine="709"/>
        <w:jc w:val="both"/>
        <w:rPr>
          <w:b/>
          <w:color w:val="0D0D0D"/>
        </w:rPr>
      </w:pPr>
      <w:r w:rsidRPr="008F5749">
        <w:rPr>
          <w:b/>
          <w:color w:val="0D0D0D"/>
        </w:rPr>
        <w:t>1.</w:t>
      </w:r>
      <w:r>
        <w:rPr>
          <w:b/>
          <w:color w:val="0D0D0D"/>
        </w:rPr>
        <w:t>3</w:t>
      </w:r>
      <w:r w:rsidRPr="008F5749">
        <w:rPr>
          <w:b/>
          <w:color w:val="0D0D0D"/>
        </w:rPr>
        <w:t>. Цель и планируемые результаты освоения дисциплины:</w:t>
      </w:r>
    </w:p>
    <w:p w14:paraId="37D38625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В результате освоения учебной дисциплины обучающийся должен уметь:</w:t>
      </w:r>
    </w:p>
    <w:p w14:paraId="48CDFBD4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анализировать состояние финансовых рынков, используя различные источники информации;</w:t>
      </w:r>
    </w:p>
    <w:p w14:paraId="2142CB4F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применять теоретические знания по финансовой грамотности для практической деятельности и повседневной жизни;</w:t>
      </w:r>
    </w:p>
    <w:p w14:paraId="1A7E60A1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</w:r>
    </w:p>
    <w:p w14:paraId="7D4DCC89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</w:r>
    </w:p>
    <w:p w14:paraId="2CACB1FC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</w:r>
    </w:p>
    <w:p w14:paraId="7834E117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оценивать влияние инфляции на доходность финансовых активов;</w:t>
      </w:r>
    </w:p>
    <w:p w14:paraId="1FAC39AD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использовать приобретенные знания для выполнения практических заданий, основанных на ситуациях, связанных с покупкой и продажей валюты;</w:t>
      </w:r>
    </w:p>
    <w:p w14:paraId="2D2D6150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определять влияние факторов, воздействующих на валютный курс;</w:t>
      </w:r>
    </w:p>
    <w:p w14:paraId="40FB0E22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применять полученные теоретические и практические знания для определения экономически рационального поведения;</w:t>
      </w:r>
    </w:p>
    <w:p w14:paraId="7A5A008B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онлайн-банкингом;</w:t>
      </w:r>
    </w:p>
    <w:p w14:paraId="69D3DEA9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</w:r>
    </w:p>
    <w:p w14:paraId="0011F781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кредита;</w:t>
      </w:r>
    </w:p>
    <w:p w14:paraId="4C50B7E0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</w:t>
      </w:r>
    </w:p>
    <w:p w14:paraId="4FAAE611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налоговую декларацию;</w:t>
      </w:r>
    </w:p>
    <w:p w14:paraId="6A48EB8C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 xml:space="preserve">- оценивать и принимать ответственность за рациональные решения и их возможные последствия для себя, своего окружения и общества в целом. </w:t>
      </w:r>
    </w:p>
    <w:p w14:paraId="0A813DBE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В результате освоения дисциплины обучающийся должен знать:</w:t>
      </w:r>
    </w:p>
    <w:p w14:paraId="1B2A5A5F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экономические явления и процессы общественной жизни;</w:t>
      </w:r>
    </w:p>
    <w:p w14:paraId="42D9B8C4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структуру семейного бюджета и экономику семьи;</w:t>
      </w:r>
    </w:p>
    <w:p w14:paraId="35921145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депозит и кредит; накопления и инфляцию, роль депозита в личном финансовом плане, понятия о кредите, его виды, основные характеристики кредита, роль кредита в личном финансовом плане;</w:t>
      </w:r>
    </w:p>
    <w:p w14:paraId="3FAD4448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lastRenderedPageBreak/>
        <w:t>- расчетно–кассовые операции; хранение, обмен и перевод денег, различные виды платежных средств, формы дистанционного банковского обслуживания;</w:t>
      </w:r>
    </w:p>
    <w:p w14:paraId="75214B2E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пенсионное обеспечение: государственная пенсионная система, формирование личных пенсионных накоплений;</w:t>
      </w:r>
    </w:p>
    <w:p w14:paraId="194E196D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виды ценных бумаг;</w:t>
      </w:r>
    </w:p>
    <w:p w14:paraId="64322BDC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сферы применения различных форм денег;</w:t>
      </w:r>
    </w:p>
    <w:p w14:paraId="73C978C6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основные элементы банковской системы;</w:t>
      </w:r>
    </w:p>
    <w:p w14:paraId="132B4CAD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виды платежных средств;</w:t>
      </w:r>
    </w:p>
    <w:p w14:paraId="7F294F5A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страхование и его виды;</w:t>
      </w:r>
    </w:p>
    <w:p w14:paraId="6ED62CF9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налоги (понятие, виды налогов, налоговые вычеты, налоговая декларация);</w:t>
      </w:r>
    </w:p>
    <w:p w14:paraId="29884146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правовые нормы для защиты прав потребителей финансовых услуг;</w:t>
      </w:r>
    </w:p>
    <w:p w14:paraId="6B3CD4CC" w14:textId="77777777" w:rsidR="005761CA" w:rsidRPr="005761CA" w:rsidRDefault="005761CA" w:rsidP="003A472C">
      <w:pPr>
        <w:widowControl w:val="0"/>
        <w:ind w:firstLine="709"/>
        <w:jc w:val="both"/>
        <w:rPr>
          <w:color w:val="0D0D0D"/>
        </w:rPr>
      </w:pPr>
      <w:r w:rsidRPr="005761CA">
        <w:rPr>
          <w:color w:val="0D0D0D"/>
        </w:rPr>
        <w:t>- признаки мошенничества на финансовом рынке в отношении физических лиц.</w:t>
      </w:r>
    </w:p>
    <w:p w14:paraId="17BC830F" w14:textId="77777777" w:rsidR="00F92A8E" w:rsidRDefault="00F92A8E" w:rsidP="003A472C">
      <w:pPr>
        <w:widowControl w:val="0"/>
        <w:ind w:firstLine="709"/>
        <w:jc w:val="both"/>
        <w:rPr>
          <w:color w:val="0D0D0D"/>
        </w:rPr>
      </w:pPr>
      <w:r w:rsidRPr="008F5749">
        <w:rPr>
          <w:color w:val="0D0D0D"/>
        </w:rPr>
        <w:t xml:space="preserve">В рамках программы учебной дисциплины обучающимися осваиваются умения </w:t>
      </w:r>
      <w:r w:rsidRPr="008F5749">
        <w:rPr>
          <w:color w:val="0D0D0D"/>
        </w:rPr>
        <w:br/>
        <w:t>и знания</w:t>
      </w:r>
    </w:p>
    <w:p w14:paraId="35FC8E1F" w14:textId="77777777" w:rsidR="003A472C" w:rsidRPr="008F5749" w:rsidRDefault="003A472C" w:rsidP="003A472C">
      <w:pPr>
        <w:widowControl w:val="0"/>
        <w:ind w:firstLine="709"/>
        <w:jc w:val="both"/>
        <w:rPr>
          <w:color w:val="0D0D0D"/>
          <w:lang w:eastAsia="en-US"/>
        </w:rPr>
      </w:pPr>
    </w:p>
    <w:p w14:paraId="34E51387" w14:textId="77777777" w:rsidR="007F00C3" w:rsidRDefault="007F00C3" w:rsidP="007F00C3">
      <w:pPr>
        <w:ind w:firstLine="709"/>
        <w:jc w:val="both"/>
        <w:rPr>
          <w:b/>
        </w:rPr>
      </w:pPr>
    </w:p>
    <w:p w14:paraId="532AFAD5" w14:textId="77777777" w:rsidR="00B06410" w:rsidRDefault="00B06410"/>
    <w:p w14:paraId="32E5A096" w14:textId="77777777" w:rsidR="007F00C3" w:rsidRPr="00A10184" w:rsidRDefault="007F00C3" w:rsidP="007F0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mallCaps/>
        </w:rPr>
      </w:pPr>
      <w:r w:rsidRPr="00A10184">
        <w:rPr>
          <w:b/>
          <w:smallCaps/>
        </w:rPr>
        <w:t>2. СТРУКТУРА И СОДЕРЖАНИЕ УЧЕБНОЙ ДИСЦИПЛИНЫ</w:t>
      </w:r>
    </w:p>
    <w:p w14:paraId="2E4E60DA" w14:textId="77777777" w:rsidR="007F00C3" w:rsidRPr="00A10184" w:rsidRDefault="007F00C3" w:rsidP="007F0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0FE6542E" w14:textId="77777777" w:rsidR="007F00C3" w:rsidRPr="008D7C49" w:rsidRDefault="007F00C3" w:rsidP="007F00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10184">
        <w:rPr>
          <w:b/>
        </w:rPr>
        <w:t xml:space="preserve">2.1. Объем </w:t>
      </w:r>
      <w:r w:rsidRPr="008D7C49">
        <w:rPr>
          <w:b/>
        </w:rPr>
        <w:t>учебной дисциплины и виды учебной работы</w:t>
      </w: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8D7C49" w:rsidRPr="008D7C49" w14:paraId="70F4BF27" w14:textId="77777777" w:rsidTr="00C276F1">
        <w:trPr>
          <w:trHeight w:val="460"/>
        </w:trPr>
        <w:tc>
          <w:tcPr>
            <w:tcW w:w="7196" w:type="dxa"/>
          </w:tcPr>
          <w:p w14:paraId="1238190B" w14:textId="77777777" w:rsidR="007F00C3" w:rsidRPr="008D7C49" w:rsidRDefault="007F00C3" w:rsidP="00C276F1">
            <w:pPr>
              <w:widowControl w:val="0"/>
              <w:jc w:val="both"/>
              <w:rPr>
                <w:b/>
              </w:rPr>
            </w:pPr>
            <w:r w:rsidRPr="008D7C49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0D25748B" w14:textId="77777777" w:rsidR="007F00C3" w:rsidRPr="008D7C49" w:rsidRDefault="007F00C3" w:rsidP="00C276F1">
            <w:pPr>
              <w:widowControl w:val="0"/>
              <w:jc w:val="both"/>
              <w:rPr>
                <w:b/>
                <w:iCs/>
              </w:rPr>
            </w:pPr>
            <w:r w:rsidRPr="008D7C49">
              <w:rPr>
                <w:b/>
                <w:iCs/>
              </w:rPr>
              <w:t>Объем часов</w:t>
            </w:r>
          </w:p>
        </w:tc>
      </w:tr>
      <w:tr w:rsidR="008D7C49" w:rsidRPr="008D7C49" w14:paraId="67E01330" w14:textId="77777777" w:rsidTr="00C276F1">
        <w:tc>
          <w:tcPr>
            <w:tcW w:w="7196" w:type="dxa"/>
          </w:tcPr>
          <w:p w14:paraId="78562005" w14:textId="77777777" w:rsidR="007F00C3" w:rsidRPr="008D7C49" w:rsidRDefault="007F00C3" w:rsidP="007F00C3">
            <w:pPr>
              <w:pStyle w:val="a4"/>
              <w:jc w:val="both"/>
            </w:pPr>
            <w:r w:rsidRPr="008D7C49">
              <w:t>Объем образовательной нагрузки</w:t>
            </w:r>
          </w:p>
        </w:tc>
        <w:tc>
          <w:tcPr>
            <w:tcW w:w="2126" w:type="dxa"/>
            <w:gridSpan w:val="2"/>
          </w:tcPr>
          <w:p w14:paraId="1B174C8A" w14:textId="77777777" w:rsidR="007F00C3" w:rsidRPr="008D7C49" w:rsidRDefault="007F00C3" w:rsidP="007F00C3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36</w:t>
            </w:r>
          </w:p>
        </w:tc>
      </w:tr>
      <w:tr w:rsidR="008D7C49" w:rsidRPr="008D7C49" w14:paraId="691D4A0B" w14:textId="77777777" w:rsidTr="00C276F1">
        <w:tc>
          <w:tcPr>
            <w:tcW w:w="7196" w:type="dxa"/>
          </w:tcPr>
          <w:p w14:paraId="1A4CF61A" w14:textId="77777777" w:rsidR="007F00C3" w:rsidRPr="008D7C49" w:rsidRDefault="007F00C3" w:rsidP="00C276F1">
            <w:pPr>
              <w:jc w:val="both"/>
              <w:rPr>
                <w:b/>
              </w:rPr>
            </w:pPr>
            <w:r w:rsidRPr="008D7C49">
              <w:rPr>
                <w:b/>
              </w:rP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1589F8DF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18</w:t>
            </w:r>
          </w:p>
        </w:tc>
      </w:tr>
      <w:tr w:rsidR="008D7C49" w:rsidRPr="008D7C49" w14:paraId="5825B8F6" w14:textId="77777777" w:rsidTr="00C276F1">
        <w:tc>
          <w:tcPr>
            <w:tcW w:w="7196" w:type="dxa"/>
          </w:tcPr>
          <w:p w14:paraId="23AE6954" w14:textId="77777777" w:rsidR="007F00C3" w:rsidRPr="008D7C49" w:rsidRDefault="007F00C3" w:rsidP="00C276F1">
            <w:pPr>
              <w:pStyle w:val="a4"/>
            </w:pPr>
            <w:r w:rsidRPr="008D7C49"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750B937B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12</w:t>
            </w:r>
          </w:p>
        </w:tc>
      </w:tr>
      <w:tr w:rsidR="008D7C49" w:rsidRPr="008D7C49" w14:paraId="01523CA9" w14:textId="77777777" w:rsidTr="00C276F1">
        <w:tc>
          <w:tcPr>
            <w:tcW w:w="7196" w:type="dxa"/>
          </w:tcPr>
          <w:p w14:paraId="3A35A922" w14:textId="77777777" w:rsidR="007F00C3" w:rsidRPr="008D7C49" w:rsidRDefault="007F00C3" w:rsidP="00C276F1">
            <w:pPr>
              <w:jc w:val="both"/>
            </w:pPr>
            <w:r w:rsidRPr="008D7C49">
              <w:t>лабораторно-практические занятия</w:t>
            </w:r>
          </w:p>
        </w:tc>
        <w:tc>
          <w:tcPr>
            <w:tcW w:w="2126" w:type="dxa"/>
            <w:gridSpan w:val="2"/>
          </w:tcPr>
          <w:p w14:paraId="37A6492E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18</w:t>
            </w:r>
          </w:p>
        </w:tc>
      </w:tr>
      <w:tr w:rsidR="008D7C49" w:rsidRPr="008D7C49" w14:paraId="3B58EE2A" w14:textId="77777777" w:rsidTr="00C276F1">
        <w:tc>
          <w:tcPr>
            <w:tcW w:w="7196" w:type="dxa"/>
          </w:tcPr>
          <w:p w14:paraId="4AEDD5CB" w14:textId="77777777" w:rsidR="007F00C3" w:rsidRPr="008D7C49" w:rsidRDefault="007F00C3" w:rsidP="00C276F1">
            <w:pPr>
              <w:pStyle w:val="a4"/>
            </w:pPr>
            <w:r w:rsidRPr="008D7C49"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212FA1A5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10</w:t>
            </w:r>
          </w:p>
        </w:tc>
      </w:tr>
      <w:tr w:rsidR="008D7C49" w:rsidRPr="008D7C49" w14:paraId="552611D4" w14:textId="77777777" w:rsidTr="00C276F1">
        <w:tc>
          <w:tcPr>
            <w:tcW w:w="7196" w:type="dxa"/>
          </w:tcPr>
          <w:p w14:paraId="5DB59613" w14:textId="77777777" w:rsidR="007F00C3" w:rsidRPr="008D7C49" w:rsidRDefault="007F00C3" w:rsidP="00C276F1">
            <w:pPr>
              <w:jc w:val="both"/>
            </w:pPr>
            <w:r w:rsidRPr="008D7C49"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1A4B486C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0</w:t>
            </w:r>
          </w:p>
        </w:tc>
      </w:tr>
      <w:tr w:rsidR="008D7C49" w:rsidRPr="008D7C49" w14:paraId="4D9D646B" w14:textId="77777777" w:rsidTr="00C276F1">
        <w:tc>
          <w:tcPr>
            <w:tcW w:w="7196" w:type="dxa"/>
          </w:tcPr>
          <w:p w14:paraId="3086CD81" w14:textId="77777777" w:rsidR="007F00C3" w:rsidRPr="008D7C49" w:rsidRDefault="007F00C3" w:rsidP="00C276F1">
            <w:pPr>
              <w:jc w:val="both"/>
            </w:pPr>
            <w:r w:rsidRPr="008D7C49">
              <w:t>курсовые работы</w:t>
            </w:r>
          </w:p>
        </w:tc>
        <w:tc>
          <w:tcPr>
            <w:tcW w:w="2126" w:type="dxa"/>
            <w:gridSpan w:val="2"/>
          </w:tcPr>
          <w:p w14:paraId="3E869F63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0</w:t>
            </w:r>
          </w:p>
        </w:tc>
      </w:tr>
      <w:tr w:rsidR="008D7C49" w:rsidRPr="008D7C49" w14:paraId="2A7F42B2" w14:textId="77777777" w:rsidTr="00C276F1">
        <w:tc>
          <w:tcPr>
            <w:tcW w:w="7196" w:type="dxa"/>
          </w:tcPr>
          <w:p w14:paraId="2A223357" w14:textId="77777777" w:rsidR="007F00C3" w:rsidRPr="008D7C49" w:rsidRDefault="007F00C3" w:rsidP="00C276F1">
            <w:pPr>
              <w:jc w:val="both"/>
            </w:pPr>
            <w:r w:rsidRPr="008D7C49">
              <w:t>консультации</w:t>
            </w:r>
          </w:p>
        </w:tc>
        <w:tc>
          <w:tcPr>
            <w:tcW w:w="2126" w:type="dxa"/>
            <w:gridSpan w:val="2"/>
          </w:tcPr>
          <w:p w14:paraId="7D185B9B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0</w:t>
            </w:r>
          </w:p>
        </w:tc>
      </w:tr>
      <w:tr w:rsidR="008D7C49" w:rsidRPr="008D7C49" w14:paraId="2AF080DC" w14:textId="77777777" w:rsidTr="00C276F1">
        <w:tc>
          <w:tcPr>
            <w:tcW w:w="7196" w:type="dxa"/>
          </w:tcPr>
          <w:p w14:paraId="6F2E6407" w14:textId="77777777" w:rsidR="007F00C3" w:rsidRPr="008D7C49" w:rsidRDefault="007F00C3" w:rsidP="00C276F1">
            <w:pPr>
              <w:jc w:val="both"/>
            </w:pPr>
            <w:r w:rsidRPr="008D7C49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61C057AD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0</w:t>
            </w:r>
          </w:p>
        </w:tc>
      </w:tr>
      <w:tr w:rsidR="008D7C49" w:rsidRPr="008D7C49" w14:paraId="1942F864" w14:textId="77777777" w:rsidTr="00C276F1">
        <w:trPr>
          <w:trHeight w:val="278"/>
        </w:trPr>
        <w:tc>
          <w:tcPr>
            <w:tcW w:w="7196" w:type="dxa"/>
            <w:vMerge w:val="restart"/>
          </w:tcPr>
          <w:p w14:paraId="678C38CF" w14:textId="77777777" w:rsidR="007F00C3" w:rsidRPr="008D7C49" w:rsidRDefault="007F00C3" w:rsidP="007F00C3">
            <w:r w:rsidRPr="008D7C49">
              <w:rPr>
                <w:iCs/>
              </w:rPr>
              <w:t>Промежуточная аттестация в виде зачета с оценкой</w:t>
            </w:r>
          </w:p>
        </w:tc>
        <w:tc>
          <w:tcPr>
            <w:tcW w:w="2126" w:type="dxa"/>
            <w:gridSpan w:val="2"/>
          </w:tcPr>
          <w:p w14:paraId="096C4295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2 курс</w:t>
            </w:r>
          </w:p>
        </w:tc>
      </w:tr>
      <w:tr w:rsidR="008D7C49" w:rsidRPr="008D7C49" w14:paraId="1ECA2003" w14:textId="77777777" w:rsidTr="00C276F1">
        <w:trPr>
          <w:trHeight w:val="277"/>
        </w:trPr>
        <w:tc>
          <w:tcPr>
            <w:tcW w:w="7196" w:type="dxa"/>
            <w:vMerge/>
          </w:tcPr>
          <w:p w14:paraId="393FD8E3" w14:textId="77777777" w:rsidR="007F00C3" w:rsidRPr="008D7C49" w:rsidRDefault="007F00C3" w:rsidP="00C276F1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61705E05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3 семестр</w:t>
            </w:r>
          </w:p>
        </w:tc>
        <w:tc>
          <w:tcPr>
            <w:tcW w:w="1063" w:type="dxa"/>
          </w:tcPr>
          <w:p w14:paraId="2ED3D2B0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4</w:t>
            </w:r>
          </w:p>
          <w:p w14:paraId="0F4680DC" w14:textId="77777777" w:rsidR="007F00C3" w:rsidRPr="008D7C49" w:rsidRDefault="007F00C3" w:rsidP="00C276F1">
            <w:pPr>
              <w:jc w:val="center"/>
              <w:rPr>
                <w:b/>
                <w:iCs/>
              </w:rPr>
            </w:pPr>
            <w:r w:rsidRPr="008D7C49">
              <w:rPr>
                <w:b/>
                <w:iCs/>
              </w:rPr>
              <w:t>семестр</w:t>
            </w:r>
          </w:p>
        </w:tc>
      </w:tr>
      <w:tr w:rsidR="007F00C3" w:rsidRPr="00A10184" w14:paraId="5B17E6E2" w14:textId="77777777" w:rsidTr="00C276F1">
        <w:tc>
          <w:tcPr>
            <w:tcW w:w="7196" w:type="dxa"/>
            <w:vMerge/>
          </w:tcPr>
          <w:p w14:paraId="4B3ACD62" w14:textId="77777777" w:rsidR="007F00C3" w:rsidRPr="00A10184" w:rsidRDefault="007F00C3" w:rsidP="00C276F1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29E60E95" w14:textId="77777777" w:rsidR="007F00C3" w:rsidRPr="00A10184" w:rsidRDefault="00117D45" w:rsidP="00C276F1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1063" w:type="dxa"/>
          </w:tcPr>
          <w:p w14:paraId="79CA25C5" w14:textId="77777777" w:rsidR="007F00C3" w:rsidRPr="00A10184" w:rsidRDefault="00117D45" w:rsidP="00C276F1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36</w:t>
            </w:r>
          </w:p>
        </w:tc>
      </w:tr>
    </w:tbl>
    <w:p w14:paraId="3F0150BB" w14:textId="77777777" w:rsidR="007F00C3" w:rsidRDefault="007F00C3"/>
    <w:p w14:paraId="3082ED9A" w14:textId="77777777" w:rsidR="00117D45" w:rsidRDefault="00117D45"/>
    <w:p w14:paraId="29E1F45B" w14:textId="77777777" w:rsidR="00117D45" w:rsidRDefault="00117D45"/>
    <w:p w14:paraId="5C67FE81" w14:textId="77777777" w:rsidR="00117D45" w:rsidRDefault="00117D45"/>
    <w:p w14:paraId="1C9B8497" w14:textId="77777777" w:rsidR="00117D45" w:rsidRDefault="00117D45" w:rsidP="00117D45">
      <w:pPr>
        <w:ind w:firstLine="709"/>
        <w:jc w:val="center"/>
        <w:rPr>
          <w:b/>
          <w:color w:val="0D0D0D"/>
        </w:rPr>
        <w:sectPr w:rsidR="00117D45" w:rsidSect="00FF25F9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153A53A6" w14:textId="77777777" w:rsidR="00117D45" w:rsidRPr="00934DD7" w:rsidRDefault="00117D45" w:rsidP="00117D45">
      <w:pPr>
        <w:ind w:firstLine="709"/>
        <w:jc w:val="center"/>
        <w:rPr>
          <w:b/>
          <w:bCs/>
          <w:color w:val="0D0D0D"/>
        </w:rPr>
      </w:pPr>
      <w:r w:rsidRPr="00934DD7">
        <w:rPr>
          <w:b/>
          <w:color w:val="0D0D0D"/>
        </w:rPr>
        <w:lastRenderedPageBreak/>
        <w:t>2.2. Тематический план и содержание учебной дисциплины</w:t>
      </w:r>
    </w:p>
    <w:p w14:paraId="79A7C305" w14:textId="77777777" w:rsidR="00117D45" w:rsidRPr="00770528" w:rsidRDefault="00117D45" w:rsidP="00117D45">
      <w:pPr>
        <w:rPr>
          <w:sz w:val="22"/>
          <w:szCs w:val="22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425"/>
        <w:gridCol w:w="10915"/>
        <w:gridCol w:w="1417"/>
      </w:tblGrid>
      <w:tr w:rsidR="002C2B73" w:rsidRPr="000D7904" w14:paraId="02AF7FF3" w14:textId="77777777" w:rsidTr="00246974">
        <w:trPr>
          <w:trHeight w:val="572"/>
        </w:trPr>
        <w:tc>
          <w:tcPr>
            <w:tcW w:w="2440" w:type="dxa"/>
            <w:hideMark/>
          </w:tcPr>
          <w:p w14:paraId="33F18E1A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A472C">
              <w:rPr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340" w:type="dxa"/>
            <w:gridSpan w:val="2"/>
            <w:hideMark/>
          </w:tcPr>
          <w:p w14:paraId="54E55BE1" w14:textId="77777777" w:rsidR="002C2B73" w:rsidRPr="003A472C" w:rsidRDefault="002C2B73" w:rsidP="00246974">
            <w:pPr>
              <w:jc w:val="center"/>
              <w:rPr>
                <w:sz w:val="20"/>
                <w:szCs w:val="20"/>
              </w:rPr>
            </w:pPr>
            <w:r w:rsidRPr="003A472C">
              <w:rPr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417" w:type="dxa"/>
            <w:hideMark/>
          </w:tcPr>
          <w:p w14:paraId="7E0297CF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A472C">
              <w:rPr>
                <w:sz w:val="20"/>
                <w:szCs w:val="20"/>
              </w:rPr>
              <w:t>Объем</w:t>
            </w:r>
          </w:p>
          <w:p w14:paraId="4486CE92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A472C">
              <w:rPr>
                <w:sz w:val="20"/>
                <w:szCs w:val="20"/>
              </w:rPr>
              <w:t>часов</w:t>
            </w:r>
          </w:p>
        </w:tc>
      </w:tr>
      <w:tr w:rsidR="002C2B73" w:rsidRPr="000D7904" w14:paraId="4308744B" w14:textId="77777777" w:rsidTr="00246974">
        <w:trPr>
          <w:trHeight w:val="268"/>
        </w:trPr>
        <w:tc>
          <w:tcPr>
            <w:tcW w:w="2440" w:type="dxa"/>
            <w:hideMark/>
          </w:tcPr>
          <w:p w14:paraId="21CC36A4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A472C">
              <w:rPr>
                <w:sz w:val="20"/>
                <w:szCs w:val="20"/>
              </w:rPr>
              <w:t>1</w:t>
            </w:r>
          </w:p>
        </w:tc>
        <w:tc>
          <w:tcPr>
            <w:tcW w:w="11340" w:type="dxa"/>
            <w:gridSpan w:val="2"/>
            <w:hideMark/>
          </w:tcPr>
          <w:p w14:paraId="3258EF3F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A472C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  <w:hideMark/>
          </w:tcPr>
          <w:p w14:paraId="18DF212D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3A472C">
              <w:rPr>
                <w:sz w:val="20"/>
                <w:szCs w:val="20"/>
              </w:rPr>
              <w:t>3</w:t>
            </w:r>
          </w:p>
        </w:tc>
      </w:tr>
      <w:tr w:rsidR="002C2B73" w:rsidRPr="000D7904" w14:paraId="2E8B17F9" w14:textId="77777777" w:rsidTr="00246974">
        <w:trPr>
          <w:trHeight w:val="358"/>
        </w:trPr>
        <w:tc>
          <w:tcPr>
            <w:tcW w:w="2440" w:type="dxa"/>
            <w:vMerge w:val="restart"/>
            <w:hideMark/>
          </w:tcPr>
          <w:p w14:paraId="36623CE2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Введение</w:t>
            </w:r>
          </w:p>
        </w:tc>
        <w:tc>
          <w:tcPr>
            <w:tcW w:w="11340" w:type="dxa"/>
            <w:gridSpan w:val="2"/>
            <w:hideMark/>
          </w:tcPr>
          <w:p w14:paraId="71C6898F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vMerge w:val="restart"/>
            <w:hideMark/>
          </w:tcPr>
          <w:p w14:paraId="68981C85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2</w:t>
            </w:r>
          </w:p>
        </w:tc>
      </w:tr>
      <w:tr w:rsidR="002C2B73" w:rsidRPr="000D7904" w14:paraId="4153DDBC" w14:textId="77777777" w:rsidTr="00246974">
        <w:trPr>
          <w:trHeight w:val="358"/>
        </w:trPr>
        <w:tc>
          <w:tcPr>
            <w:tcW w:w="2440" w:type="dxa"/>
            <w:vMerge/>
            <w:vAlign w:val="center"/>
            <w:hideMark/>
          </w:tcPr>
          <w:p w14:paraId="29237663" w14:textId="77777777" w:rsidR="002C2B73" w:rsidRPr="003A472C" w:rsidRDefault="002C2B73" w:rsidP="00246974"/>
        </w:tc>
        <w:tc>
          <w:tcPr>
            <w:tcW w:w="11340" w:type="dxa"/>
            <w:gridSpan w:val="2"/>
            <w:hideMark/>
          </w:tcPr>
          <w:p w14:paraId="50818004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A472C">
              <w:t xml:space="preserve">Вводное занятие. Цели и задачи курса. Актуальность изучения основ финансовой грамотности при освоении </w:t>
            </w:r>
            <w:r w:rsidRPr="006D5E4D">
              <w:t>профессий СПО.</w:t>
            </w:r>
            <w:r w:rsidRPr="006D5E4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  <w:r w:rsidRPr="006D5E4D">
              <w:rPr>
                <w:b/>
                <w:i/>
              </w:rPr>
              <w:t xml:space="preserve">(ОП.07 </w:t>
            </w:r>
            <w:r w:rsidRPr="006D5E4D">
              <w:rPr>
                <w:b/>
                <w:i/>
                <w:shd w:val="clear" w:color="auto" w:fill="FFFFFF"/>
              </w:rPr>
              <w:t xml:space="preserve">Правовое обеспечение профессиональной деятельности в профессиональной сфере </w:t>
            </w:r>
            <w:r w:rsidRPr="006D5E4D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vMerge/>
            <w:vAlign w:val="center"/>
            <w:hideMark/>
          </w:tcPr>
          <w:p w14:paraId="1319014F" w14:textId="77777777" w:rsidR="002C2B73" w:rsidRPr="003A472C" w:rsidRDefault="002C2B73" w:rsidP="00246974"/>
        </w:tc>
      </w:tr>
      <w:tr w:rsidR="002C2B73" w:rsidRPr="000D7904" w14:paraId="2FF36DEF" w14:textId="77777777" w:rsidTr="00246974">
        <w:trPr>
          <w:trHeight w:val="293"/>
        </w:trPr>
        <w:tc>
          <w:tcPr>
            <w:tcW w:w="13780" w:type="dxa"/>
            <w:gridSpan w:val="3"/>
            <w:hideMark/>
          </w:tcPr>
          <w:p w14:paraId="496E4B50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Раздел 1. Семейная экономика.</w:t>
            </w:r>
          </w:p>
        </w:tc>
        <w:tc>
          <w:tcPr>
            <w:tcW w:w="1417" w:type="dxa"/>
            <w:hideMark/>
          </w:tcPr>
          <w:p w14:paraId="274C29FC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12</w:t>
            </w:r>
          </w:p>
        </w:tc>
      </w:tr>
      <w:tr w:rsidR="002C2B73" w:rsidRPr="000D7904" w14:paraId="22C90533" w14:textId="77777777" w:rsidTr="00246974">
        <w:trPr>
          <w:trHeight w:val="265"/>
        </w:trPr>
        <w:tc>
          <w:tcPr>
            <w:tcW w:w="2440" w:type="dxa"/>
            <w:vMerge w:val="restart"/>
          </w:tcPr>
          <w:p w14:paraId="28CD24F2" w14:textId="77777777" w:rsidR="002C2B73" w:rsidRPr="003A472C" w:rsidRDefault="002C2B73" w:rsidP="00246974">
            <w:pPr>
              <w:jc w:val="center"/>
              <w:rPr>
                <w:shd w:val="clear" w:color="auto" w:fill="FFFFFF"/>
              </w:rPr>
            </w:pPr>
            <w:r w:rsidRPr="003A472C">
              <w:t xml:space="preserve">Тема 1.1. </w:t>
            </w:r>
            <w:r w:rsidRPr="003A472C">
              <w:rPr>
                <w:shd w:val="clear" w:color="auto" w:fill="FFFFFF"/>
              </w:rPr>
              <w:t>Личное финансовое планирование.</w:t>
            </w:r>
          </w:p>
          <w:p w14:paraId="610F1774" w14:textId="77777777" w:rsidR="002C2B73" w:rsidRPr="003A472C" w:rsidRDefault="002C2B73" w:rsidP="00246974"/>
        </w:tc>
        <w:tc>
          <w:tcPr>
            <w:tcW w:w="11340" w:type="dxa"/>
            <w:gridSpan w:val="2"/>
            <w:hideMark/>
          </w:tcPr>
          <w:p w14:paraId="1B03982E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vMerge w:val="restart"/>
            <w:hideMark/>
          </w:tcPr>
          <w:p w14:paraId="73F1EAC9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2</w:t>
            </w:r>
          </w:p>
        </w:tc>
      </w:tr>
      <w:tr w:rsidR="002C2B73" w:rsidRPr="000D7904" w14:paraId="14F18B02" w14:textId="77777777" w:rsidTr="00246974">
        <w:trPr>
          <w:trHeight w:val="854"/>
        </w:trPr>
        <w:tc>
          <w:tcPr>
            <w:tcW w:w="2440" w:type="dxa"/>
            <w:vMerge/>
            <w:vAlign w:val="center"/>
            <w:hideMark/>
          </w:tcPr>
          <w:p w14:paraId="14D949D3" w14:textId="77777777" w:rsidR="002C2B73" w:rsidRPr="003A472C" w:rsidRDefault="002C2B73" w:rsidP="00246974"/>
        </w:tc>
        <w:tc>
          <w:tcPr>
            <w:tcW w:w="425" w:type="dxa"/>
            <w:hideMark/>
          </w:tcPr>
          <w:p w14:paraId="6EF1E463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1</w:t>
            </w:r>
          </w:p>
        </w:tc>
        <w:tc>
          <w:tcPr>
            <w:tcW w:w="10915" w:type="dxa"/>
            <w:hideMark/>
          </w:tcPr>
          <w:p w14:paraId="50D3A7C5" w14:textId="77777777" w:rsidR="002C2B73" w:rsidRPr="006D5E4D" w:rsidRDefault="002C2B73" w:rsidP="00246974">
            <w:pPr>
              <w:jc w:val="both"/>
              <w:rPr>
                <w:shd w:val="clear" w:color="auto" w:fill="FFFFFF"/>
              </w:rPr>
            </w:pPr>
            <w:r w:rsidRPr="006D5E4D">
              <w:rPr>
                <w:lang w:eastAsia="ar-SA"/>
              </w:rPr>
              <w:t xml:space="preserve">Источники денежных средств семьи. Различать виды доходов и способы их получения, рассчитывать доходы своей семьи, полученные из различных источников, рассчитывать свой доход, остающийся после уплаты налогов. Структура доходов населения России. Формы вознаграждений наёмным работникам и от чего зависит уровень заработной платы. Права и обязанности наёмных работников по отношению к работодателю. Необходимость уплаты налогов, случаи для подачи налоговой декларации. Выплата выходного пособия при увольнении. Безработица, виды безработицы. </w:t>
            </w:r>
            <w:r w:rsidRPr="006D5E4D">
              <w:rPr>
                <w:b/>
                <w:i/>
              </w:rPr>
              <w:t xml:space="preserve">(ОП.06 </w:t>
            </w:r>
            <w:r w:rsidRPr="006D5E4D">
              <w:rPr>
                <w:b/>
                <w:i/>
                <w:shd w:val="clear" w:color="auto" w:fill="FFFFFF"/>
              </w:rPr>
              <w:t xml:space="preserve">Информационные технологии в профессиональной деятельности </w:t>
            </w:r>
            <w:r w:rsidRPr="006D5E4D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vMerge/>
            <w:vAlign w:val="center"/>
            <w:hideMark/>
          </w:tcPr>
          <w:p w14:paraId="62D80981" w14:textId="77777777" w:rsidR="002C2B73" w:rsidRPr="003A472C" w:rsidRDefault="002C2B73" w:rsidP="00246974"/>
        </w:tc>
      </w:tr>
      <w:tr w:rsidR="002C2B73" w:rsidRPr="000D7904" w14:paraId="5E6F8A8C" w14:textId="77777777" w:rsidTr="00246974">
        <w:trPr>
          <w:trHeight w:val="204"/>
        </w:trPr>
        <w:tc>
          <w:tcPr>
            <w:tcW w:w="2440" w:type="dxa"/>
            <w:vMerge/>
            <w:vAlign w:val="center"/>
            <w:hideMark/>
          </w:tcPr>
          <w:p w14:paraId="116E89D8" w14:textId="77777777" w:rsidR="002C2B73" w:rsidRPr="003A472C" w:rsidRDefault="002C2B73" w:rsidP="00246974"/>
        </w:tc>
        <w:tc>
          <w:tcPr>
            <w:tcW w:w="425" w:type="dxa"/>
            <w:hideMark/>
          </w:tcPr>
          <w:p w14:paraId="58AAED32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2</w:t>
            </w:r>
          </w:p>
        </w:tc>
        <w:tc>
          <w:tcPr>
            <w:tcW w:w="10915" w:type="dxa"/>
            <w:hideMark/>
          </w:tcPr>
          <w:p w14:paraId="305A8D2D" w14:textId="77777777" w:rsidR="002C2B73" w:rsidRPr="003A472C" w:rsidRDefault="002C2B73" w:rsidP="0024697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3A472C">
              <w:t xml:space="preserve">Практическое занятие №1. «Изучение способов ведения учета личных </w:t>
            </w:r>
            <w:r w:rsidRPr="006D5E4D">
              <w:t xml:space="preserve">доходов и расходов». </w:t>
            </w:r>
            <w:r w:rsidRPr="006D5E4D">
              <w:rPr>
                <w:b/>
                <w:i/>
              </w:rPr>
              <w:t xml:space="preserve">(МДК 06.01 </w:t>
            </w:r>
            <w:r w:rsidRPr="006D5E4D">
              <w:rPr>
                <w:b/>
                <w:i/>
                <w:shd w:val="clear" w:color="auto" w:fill="FFFFFF"/>
              </w:rPr>
              <w:t xml:space="preserve">Способы поиска работы, трудоустройства </w:t>
            </w:r>
            <w:r w:rsidRPr="006D5E4D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vAlign w:val="center"/>
            <w:hideMark/>
          </w:tcPr>
          <w:p w14:paraId="1CE6D469" w14:textId="77777777" w:rsidR="002C2B73" w:rsidRPr="003A472C" w:rsidRDefault="002C2B73" w:rsidP="00246974">
            <w:pPr>
              <w:jc w:val="center"/>
            </w:pPr>
            <w:r w:rsidRPr="003A472C">
              <w:t>2</w:t>
            </w:r>
          </w:p>
        </w:tc>
      </w:tr>
      <w:tr w:rsidR="002C2B73" w:rsidRPr="000D7904" w14:paraId="287AFB5E" w14:textId="77777777" w:rsidTr="00246974">
        <w:trPr>
          <w:trHeight w:val="211"/>
        </w:trPr>
        <w:tc>
          <w:tcPr>
            <w:tcW w:w="2440" w:type="dxa"/>
            <w:vMerge w:val="restart"/>
            <w:hideMark/>
          </w:tcPr>
          <w:p w14:paraId="782304DB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rPr>
                <w:lang w:eastAsia="ar-SA"/>
              </w:rPr>
              <w:t>Тема 1.2. Контроль семейных расходов.</w:t>
            </w:r>
          </w:p>
        </w:tc>
        <w:tc>
          <w:tcPr>
            <w:tcW w:w="11340" w:type="dxa"/>
            <w:gridSpan w:val="2"/>
            <w:hideMark/>
          </w:tcPr>
          <w:p w14:paraId="727E4A41" w14:textId="77777777" w:rsidR="002C2B73" w:rsidRPr="003A472C" w:rsidRDefault="002C2B73" w:rsidP="00246974">
            <w:pPr>
              <w:jc w:val="both"/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vMerge w:val="restart"/>
            <w:hideMark/>
          </w:tcPr>
          <w:p w14:paraId="71F393D3" w14:textId="77777777" w:rsidR="002C2B73" w:rsidRPr="003A472C" w:rsidRDefault="002C2B73" w:rsidP="00246974">
            <w:pPr>
              <w:jc w:val="center"/>
            </w:pPr>
            <w:r w:rsidRPr="003A472C">
              <w:t>2</w:t>
            </w:r>
          </w:p>
        </w:tc>
      </w:tr>
      <w:tr w:rsidR="002C2B73" w:rsidRPr="000D7904" w14:paraId="341B7538" w14:textId="77777777" w:rsidTr="00246974">
        <w:trPr>
          <w:trHeight w:val="485"/>
        </w:trPr>
        <w:tc>
          <w:tcPr>
            <w:tcW w:w="2440" w:type="dxa"/>
            <w:vMerge/>
            <w:vAlign w:val="center"/>
            <w:hideMark/>
          </w:tcPr>
          <w:p w14:paraId="110A066A" w14:textId="77777777" w:rsidR="002C2B73" w:rsidRPr="003A472C" w:rsidRDefault="002C2B73" w:rsidP="00246974"/>
        </w:tc>
        <w:tc>
          <w:tcPr>
            <w:tcW w:w="425" w:type="dxa"/>
            <w:hideMark/>
          </w:tcPr>
          <w:p w14:paraId="48A4CC00" w14:textId="77777777" w:rsidR="002C2B73" w:rsidRPr="003A472C" w:rsidRDefault="002C2B73" w:rsidP="00246974">
            <w:r w:rsidRPr="003A472C">
              <w:t>1</w:t>
            </w:r>
          </w:p>
        </w:tc>
        <w:tc>
          <w:tcPr>
            <w:tcW w:w="10915" w:type="dxa"/>
            <w:hideMark/>
          </w:tcPr>
          <w:p w14:paraId="7532FE61" w14:textId="77777777" w:rsidR="002C2B73" w:rsidRPr="003A472C" w:rsidRDefault="002C2B73" w:rsidP="00246974">
            <w:pPr>
              <w:jc w:val="both"/>
            </w:pPr>
            <w:r w:rsidRPr="003A472C">
              <w:t xml:space="preserve">Расходы. </w:t>
            </w:r>
            <w:r w:rsidRPr="003A472C">
              <w:rPr>
                <w:lang w:eastAsia="ar-SA"/>
              </w:rPr>
              <w:t>Структура расходов среднестатистической российской семьи. Использование полученных доходов на различных этапах жизни семьи. Контроль расходов, считать и фиксировать, на что тратятся полученные деньги</w:t>
            </w:r>
            <w:r w:rsidRPr="006D5E4D">
              <w:rPr>
                <w:lang w:eastAsia="ar-SA"/>
              </w:rPr>
              <w:t xml:space="preserve">. </w:t>
            </w:r>
            <w:r w:rsidRPr="006D5E4D">
              <w:rPr>
                <w:b/>
                <w:i/>
              </w:rPr>
              <w:t xml:space="preserve">(МДК 06.01 </w:t>
            </w:r>
            <w:r w:rsidRPr="006D5E4D">
              <w:rPr>
                <w:b/>
                <w:i/>
                <w:shd w:val="clear" w:color="auto" w:fill="FFFFFF"/>
              </w:rPr>
              <w:t xml:space="preserve">Способы поиска работы, трудоустройства </w:t>
            </w:r>
            <w:r w:rsidRPr="006D5E4D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vMerge/>
            <w:vAlign w:val="center"/>
            <w:hideMark/>
          </w:tcPr>
          <w:p w14:paraId="4055BC09" w14:textId="77777777" w:rsidR="002C2B73" w:rsidRPr="003A472C" w:rsidRDefault="002C2B73" w:rsidP="00246974"/>
        </w:tc>
      </w:tr>
      <w:tr w:rsidR="002C2B73" w:rsidRPr="000D7904" w14:paraId="7876B246" w14:textId="77777777" w:rsidTr="00246974">
        <w:trPr>
          <w:trHeight w:val="214"/>
        </w:trPr>
        <w:tc>
          <w:tcPr>
            <w:tcW w:w="2440" w:type="dxa"/>
            <w:vMerge/>
            <w:vAlign w:val="center"/>
            <w:hideMark/>
          </w:tcPr>
          <w:p w14:paraId="1C6CB7EB" w14:textId="77777777" w:rsidR="002C2B73" w:rsidRPr="003A472C" w:rsidRDefault="002C2B73" w:rsidP="00246974"/>
        </w:tc>
        <w:tc>
          <w:tcPr>
            <w:tcW w:w="425" w:type="dxa"/>
            <w:hideMark/>
          </w:tcPr>
          <w:p w14:paraId="11D86C4B" w14:textId="77777777" w:rsidR="002C2B73" w:rsidRPr="003A472C" w:rsidRDefault="002C2B73" w:rsidP="00246974">
            <w:r w:rsidRPr="003A472C">
              <w:t>2</w:t>
            </w:r>
          </w:p>
        </w:tc>
        <w:tc>
          <w:tcPr>
            <w:tcW w:w="10915" w:type="dxa"/>
            <w:hideMark/>
          </w:tcPr>
          <w:p w14:paraId="36BF3C62" w14:textId="77777777" w:rsidR="002C2B73" w:rsidRPr="003A472C" w:rsidRDefault="002C2B73" w:rsidP="00246974">
            <w:pPr>
              <w:jc w:val="both"/>
            </w:pPr>
            <w:r w:rsidRPr="003A472C">
              <w:t>Практическое занятие №3. «Контроль семейных расходов».</w:t>
            </w:r>
          </w:p>
        </w:tc>
        <w:tc>
          <w:tcPr>
            <w:tcW w:w="1417" w:type="dxa"/>
            <w:hideMark/>
          </w:tcPr>
          <w:p w14:paraId="617C4BD9" w14:textId="77777777" w:rsidR="002C2B73" w:rsidRPr="003A472C" w:rsidRDefault="002C2B73" w:rsidP="00246974">
            <w:pPr>
              <w:jc w:val="center"/>
            </w:pPr>
            <w:r w:rsidRPr="003A472C">
              <w:t>2</w:t>
            </w:r>
          </w:p>
        </w:tc>
      </w:tr>
      <w:tr w:rsidR="002C2B73" w:rsidRPr="000D7904" w14:paraId="6B2BE06D" w14:textId="77777777" w:rsidTr="00246974">
        <w:trPr>
          <w:trHeight w:val="255"/>
        </w:trPr>
        <w:tc>
          <w:tcPr>
            <w:tcW w:w="2440" w:type="dxa"/>
            <w:vMerge w:val="restart"/>
            <w:hideMark/>
          </w:tcPr>
          <w:p w14:paraId="7CA21D97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Тема 1.3. Семейный бюджет.</w:t>
            </w:r>
          </w:p>
        </w:tc>
        <w:tc>
          <w:tcPr>
            <w:tcW w:w="11340" w:type="dxa"/>
            <w:gridSpan w:val="2"/>
            <w:hideMark/>
          </w:tcPr>
          <w:p w14:paraId="725614ED" w14:textId="77777777" w:rsidR="002C2B73" w:rsidRPr="003A472C" w:rsidRDefault="002C2B73" w:rsidP="00246974">
            <w:pPr>
              <w:jc w:val="both"/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hideMark/>
          </w:tcPr>
          <w:p w14:paraId="6B6DB7AA" w14:textId="77777777" w:rsidR="002C2B73" w:rsidRPr="003A472C" w:rsidRDefault="002C2B73" w:rsidP="00246974">
            <w:pPr>
              <w:jc w:val="center"/>
            </w:pPr>
          </w:p>
        </w:tc>
      </w:tr>
      <w:tr w:rsidR="002C2B73" w:rsidRPr="000D7904" w14:paraId="5E9FEFF4" w14:textId="77777777" w:rsidTr="00246974">
        <w:trPr>
          <w:trHeight w:val="255"/>
        </w:trPr>
        <w:tc>
          <w:tcPr>
            <w:tcW w:w="2440" w:type="dxa"/>
            <w:vMerge/>
          </w:tcPr>
          <w:p w14:paraId="0D4DB68D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425" w:type="dxa"/>
          </w:tcPr>
          <w:p w14:paraId="796109EC" w14:textId="77777777" w:rsidR="002C2B73" w:rsidRPr="003A472C" w:rsidRDefault="002C2B73" w:rsidP="00246974">
            <w:pPr>
              <w:jc w:val="both"/>
            </w:pPr>
            <w:r w:rsidRPr="003A472C">
              <w:t>1</w:t>
            </w:r>
          </w:p>
        </w:tc>
        <w:tc>
          <w:tcPr>
            <w:tcW w:w="10915" w:type="dxa"/>
          </w:tcPr>
          <w:p w14:paraId="1AC6A69C" w14:textId="77777777" w:rsidR="002C2B73" w:rsidRPr="003A472C" w:rsidRDefault="002C2B73" w:rsidP="00246974">
            <w:pPr>
              <w:jc w:val="both"/>
            </w:pPr>
            <w:r w:rsidRPr="003A472C">
              <w:rPr>
                <w:lang w:eastAsia="ar-SA"/>
              </w:rPr>
              <w:t xml:space="preserve">Различать личный бюджет и бюджет семьи. Дефицит (профицит) бюджета. Виды дефицита и способы избавления от хронического дефицита. Возникновение дефицита бюджета. </w:t>
            </w:r>
            <w:r w:rsidRPr="006D5E4D">
              <w:rPr>
                <w:b/>
                <w:i/>
              </w:rPr>
              <w:t xml:space="preserve">(ОП.07 </w:t>
            </w:r>
            <w:r w:rsidRPr="006D5E4D">
              <w:rPr>
                <w:b/>
                <w:i/>
                <w:shd w:val="clear" w:color="auto" w:fill="FFFFFF"/>
              </w:rPr>
              <w:t xml:space="preserve">Правовое обеспечение профессиональной деятельности </w:t>
            </w:r>
            <w:r w:rsidRPr="006D5E4D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</w:tcPr>
          <w:p w14:paraId="51F27C86" w14:textId="77777777" w:rsidR="002C2B73" w:rsidRPr="003A472C" w:rsidRDefault="002C2B73" w:rsidP="00246974">
            <w:pPr>
              <w:jc w:val="center"/>
            </w:pPr>
            <w:r w:rsidRPr="003A472C">
              <w:t>2</w:t>
            </w:r>
          </w:p>
        </w:tc>
      </w:tr>
      <w:tr w:rsidR="002C2B73" w:rsidRPr="000D7904" w14:paraId="1E83CB55" w14:textId="77777777" w:rsidTr="00246974">
        <w:trPr>
          <w:trHeight w:val="601"/>
        </w:trPr>
        <w:tc>
          <w:tcPr>
            <w:tcW w:w="2440" w:type="dxa"/>
            <w:vMerge/>
            <w:vAlign w:val="center"/>
            <w:hideMark/>
          </w:tcPr>
          <w:p w14:paraId="38C54439" w14:textId="77777777" w:rsidR="002C2B73" w:rsidRPr="003A472C" w:rsidRDefault="002C2B73" w:rsidP="00246974"/>
        </w:tc>
        <w:tc>
          <w:tcPr>
            <w:tcW w:w="425" w:type="dxa"/>
            <w:hideMark/>
          </w:tcPr>
          <w:p w14:paraId="02D71DB8" w14:textId="77777777" w:rsidR="002C2B73" w:rsidRPr="003A472C" w:rsidRDefault="002C2B73" w:rsidP="00246974">
            <w:r w:rsidRPr="003A472C">
              <w:t>2</w:t>
            </w:r>
          </w:p>
        </w:tc>
        <w:tc>
          <w:tcPr>
            <w:tcW w:w="10915" w:type="dxa"/>
            <w:hideMark/>
          </w:tcPr>
          <w:p w14:paraId="119BDB9C" w14:textId="77777777" w:rsidR="002C2B73" w:rsidRPr="003A472C" w:rsidRDefault="002C2B73" w:rsidP="00246974">
            <w:pPr>
              <w:jc w:val="both"/>
            </w:pPr>
            <w:r w:rsidRPr="003A472C">
              <w:t xml:space="preserve">Практическое занятие №4. «Построение семейного бюджета». Таблица доходов и расходов семейного бюджета». </w:t>
            </w:r>
            <w:r>
              <w:rPr>
                <w:b/>
                <w:i/>
              </w:rPr>
              <w:t>(МДК 06</w:t>
            </w:r>
            <w:r w:rsidRPr="003A472C">
              <w:rPr>
                <w:b/>
                <w:i/>
              </w:rPr>
              <w:t xml:space="preserve">.01 </w:t>
            </w:r>
            <w:r w:rsidRPr="003A472C">
              <w:rPr>
                <w:b/>
                <w:i/>
                <w:shd w:val="clear" w:color="auto" w:fill="FFFFFF"/>
              </w:rPr>
              <w:t xml:space="preserve">Способы поиска работы, трудоустройства </w:t>
            </w:r>
            <w:r w:rsidRPr="003A472C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hideMark/>
          </w:tcPr>
          <w:p w14:paraId="2344B942" w14:textId="77777777" w:rsidR="002C2B73" w:rsidRPr="003A472C" w:rsidRDefault="002C2B73" w:rsidP="00246974">
            <w:pPr>
              <w:jc w:val="center"/>
            </w:pPr>
            <w:r w:rsidRPr="003A472C">
              <w:t>1</w:t>
            </w:r>
          </w:p>
        </w:tc>
      </w:tr>
      <w:tr w:rsidR="002C2B73" w:rsidRPr="000D7904" w14:paraId="564446F1" w14:textId="77777777" w:rsidTr="00246974">
        <w:trPr>
          <w:trHeight w:val="70"/>
        </w:trPr>
        <w:tc>
          <w:tcPr>
            <w:tcW w:w="2440" w:type="dxa"/>
            <w:vMerge w:val="restart"/>
            <w:hideMark/>
          </w:tcPr>
          <w:p w14:paraId="411C31C1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lastRenderedPageBreak/>
              <w:t>Тема 1.4. Финансовое планирование как способ повышения благосостояния семьи.</w:t>
            </w:r>
          </w:p>
        </w:tc>
        <w:tc>
          <w:tcPr>
            <w:tcW w:w="11340" w:type="dxa"/>
            <w:gridSpan w:val="2"/>
            <w:tcBorders>
              <w:bottom w:val="single" w:sz="4" w:space="0" w:color="auto"/>
            </w:tcBorders>
            <w:hideMark/>
          </w:tcPr>
          <w:p w14:paraId="71AD8397" w14:textId="77777777" w:rsidR="002C2B73" w:rsidRPr="003A472C" w:rsidRDefault="002C2B73" w:rsidP="00246974">
            <w:pPr>
              <w:jc w:val="both"/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hideMark/>
          </w:tcPr>
          <w:p w14:paraId="289E26D3" w14:textId="77777777" w:rsidR="002C2B73" w:rsidRPr="003A472C" w:rsidRDefault="002C2B73" w:rsidP="00246974">
            <w:pPr>
              <w:jc w:val="center"/>
            </w:pPr>
          </w:p>
        </w:tc>
      </w:tr>
      <w:tr w:rsidR="002C2B73" w:rsidRPr="000D7904" w14:paraId="785F512A" w14:textId="77777777" w:rsidTr="00246974">
        <w:trPr>
          <w:trHeight w:val="414"/>
        </w:trPr>
        <w:tc>
          <w:tcPr>
            <w:tcW w:w="2440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146260AC" w14:textId="77777777" w:rsidR="002C2B73" w:rsidRPr="003A472C" w:rsidRDefault="002C2B73" w:rsidP="00246974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6726" w14:textId="77777777" w:rsidR="002C2B73" w:rsidRPr="003A472C" w:rsidRDefault="002C2B73" w:rsidP="00246974">
            <w:r w:rsidRPr="003A472C">
              <w:t>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ED46" w14:textId="77777777" w:rsidR="002C2B73" w:rsidRPr="003A472C" w:rsidRDefault="002C2B73" w:rsidP="00246974">
            <w:pPr>
              <w:jc w:val="both"/>
            </w:pPr>
            <w:r w:rsidRPr="003A472C">
              <w:t xml:space="preserve">Практическое занятие №5. «Финансовое планирование как способ повышения благосостояния семьи». </w:t>
            </w:r>
            <w:r>
              <w:rPr>
                <w:b/>
                <w:i/>
              </w:rPr>
              <w:t>(МДК 06</w:t>
            </w:r>
            <w:r w:rsidRPr="003A472C">
              <w:rPr>
                <w:b/>
                <w:i/>
              </w:rPr>
              <w:t xml:space="preserve">.02 </w:t>
            </w:r>
            <w:r w:rsidRPr="003A472C">
              <w:rPr>
                <w:b/>
                <w:i/>
                <w:shd w:val="clear" w:color="auto" w:fill="FFFFFF"/>
              </w:rPr>
              <w:t xml:space="preserve">Основы предпринимательства, открытие собственного дела </w:t>
            </w:r>
            <w:r w:rsidRPr="003A472C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hideMark/>
          </w:tcPr>
          <w:p w14:paraId="0CF399C8" w14:textId="77777777" w:rsidR="002C2B73" w:rsidRPr="003A472C" w:rsidRDefault="002C2B73" w:rsidP="00246974">
            <w:pPr>
              <w:jc w:val="center"/>
            </w:pPr>
            <w:r w:rsidRPr="003A472C">
              <w:t>1</w:t>
            </w:r>
          </w:p>
        </w:tc>
      </w:tr>
      <w:tr w:rsidR="002C2B73" w:rsidRPr="000D7904" w14:paraId="23BD1CBC" w14:textId="77777777" w:rsidTr="00246974">
        <w:trPr>
          <w:trHeight w:val="294"/>
        </w:trPr>
        <w:tc>
          <w:tcPr>
            <w:tcW w:w="13780" w:type="dxa"/>
            <w:gridSpan w:val="3"/>
            <w:hideMark/>
          </w:tcPr>
          <w:p w14:paraId="7BB9AB58" w14:textId="77777777" w:rsidR="002C2B73" w:rsidRPr="003A472C" w:rsidRDefault="002C2B73" w:rsidP="00246974">
            <w:pPr>
              <w:jc w:val="center"/>
            </w:pPr>
            <w:r w:rsidRPr="003A472C">
              <w:t>Раздел 2. Накопления и средства платежа. Финансовый рынок и инвестиции.</w:t>
            </w:r>
          </w:p>
        </w:tc>
        <w:tc>
          <w:tcPr>
            <w:tcW w:w="1417" w:type="dxa"/>
            <w:hideMark/>
          </w:tcPr>
          <w:p w14:paraId="1CEF4F2C" w14:textId="77777777" w:rsidR="002C2B73" w:rsidRPr="003A472C" w:rsidRDefault="002C2B73" w:rsidP="00246974">
            <w:pPr>
              <w:jc w:val="center"/>
            </w:pPr>
            <w:r w:rsidRPr="003A472C">
              <w:t>22</w:t>
            </w:r>
          </w:p>
        </w:tc>
      </w:tr>
      <w:tr w:rsidR="002C2B73" w:rsidRPr="000D7904" w14:paraId="6795681B" w14:textId="77777777" w:rsidTr="00246974">
        <w:trPr>
          <w:trHeight w:val="294"/>
        </w:trPr>
        <w:tc>
          <w:tcPr>
            <w:tcW w:w="2440" w:type="dxa"/>
            <w:vMerge w:val="restart"/>
            <w:hideMark/>
          </w:tcPr>
          <w:p w14:paraId="2904124B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Тема 2.1. Способы увеличения семейных доходов с использованием услуг финансовых организаций.</w:t>
            </w:r>
          </w:p>
        </w:tc>
        <w:tc>
          <w:tcPr>
            <w:tcW w:w="11340" w:type="dxa"/>
            <w:gridSpan w:val="2"/>
            <w:hideMark/>
          </w:tcPr>
          <w:p w14:paraId="1C3E915A" w14:textId="77777777" w:rsidR="002C2B73" w:rsidRPr="003A472C" w:rsidRDefault="002C2B73" w:rsidP="00246974">
            <w:pPr>
              <w:jc w:val="both"/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hideMark/>
          </w:tcPr>
          <w:p w14:paraId="275AF5D3" w14:textId="77777777" w:rsidR="002C2B73" w:rsidRPr="003A472C" w:rsidRDefault="002C2B73" w:rsidP="00246974">
            <w:pPr>
              <w:jc w:val="center"/>
            </w:pPr>
          </w:p>
        </w:tc>
      </w:tr>
      <w:tr w:rsidR="002C2B73" w:rsidRPr="000D7904" w14:paraId="7CED545B" w14:textId="77777777" w:rsidTr="00246974">
        <w:trPr>
          <w:trHeight w:val="665"/>
        </w:trPr>
        <w:tc>
          <w:tcPr>
            <w:tcW w:w="2440" w:type="dxa"/>
            <w:vMerge/>
            <w:vAlign w:val="center"/>
            <w:hideMark/>
          </w:tcPr>
          <w:p w14:paraId="69C7C672" w14:textId="77777777" w:rsidR="002C2B73" w:rsidRPr="003A472C" w:rsidRDefault="002C2B73" w:rsidP="00246974"/>
        </w:tc>
        <w:tc>
          <w:tcPr>
            <w:tcW w:w="425" w:type="dxa"/>
            <w:hideMark/>
          </w:tcPr>
          <w:p w14:paraId="3015002C" w14:textId="77777777" w:rsidR="002C2B73" w:rsidRPr="003A472C" w:rsidRDefault="002C2B73" w:rsidP="00246974">
            <w:r w:rsidRPr="003A472C">
              <w:t>1</w:t>
            </w:r>
          </w:p>
        </w:tc>
        <w:tc>
          <w:tcPr>
            <w:tcW w:w="10915" w:type="dxa"/>
            <w:hideMark/>
          </w:tcPr>
          <w:p w14:paraId="30B45C05" w14:textId="77777777" w:rsidR="002C2B73" w:rsidRPr="003A472C" w:rsidRDefault="002C2B73" w:rsidP="00246974">
            <w:pPr>
              <w:jc w:val="both"/>
            </w:pPr>
            <w:r w:rsidRPr="003A472C">
              <w:t>Практическое занятие №6. «Способы увеличения семейных доходов с использованием услуг финансовых организаций». Решение задач на определение процентного дохода по вкладам.</w:t>
            </w:r>
          </w:p>
        </w:tc>
        <w:tc>
          <w:tcPr>
            <w:tcW w:w="1417" w:type="dxa"/>
            <w:hideMark/>
          </w:tcPr>
          <w:p w14:paraId="123B02F6" w14:textId="77777777" w:rsidR="002C2B73" w:rsidRPr="003A472C" w:rsidRDefault="002C2B73" w:rsidP="00246974">
            <w:pPr>
              <w:jc w:val="center"/>
            </w:pPr>
            <w:r w:rsidRPr="003A472C">
              <w:t>2</w:t>
            </w:r>
          </w:p>
        </w:tc>
      </w:tr>
      <w:tr w:rsidR="002C2B73" w:rsidRPr="000D7904" w14:paraId="563C92CB" w14:textId="77777777" w:rsidTr="00246974">
        <w:trPr>
          <w:trHeight w:val="370"/>
        </w:trPr>
        <w:tc>
          <w:tcPr>
            <w:tcW w:w="2440" w:type="dxa"/>
            <w:vMerge w:val="restart"/>
            <w:hideMark/>
          </w:tcPr>
          <w:p w14:paraId="37CA21B8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Тема 2.2. Валюта в современном мире.</w:t>
            </w:r>
          </w:p>
        </w:tc>
        <w:tc>
          <w:tcPr>
            <w:tcW w:w="11340" w:type="dxa"/>
            <w:gridSpan w:val="2"/>
            <w:hideMark/>
          </w:tcPr>
          <w:p w14:paraId="607C50A8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vMerge w:val="restart"/>
            <w:hideMark/>
          </w:tcPr>
          <w:p w14:paraId="1C2F1B72" w14:textId="77777777" w:rsidR="002C2B73" w:rsidRPr="003A472C" w:rsidRDefault="002C2B73" w:rsidP="00246974">
            <w:pPr>
              <w:jc w:val="center"/>
            </w:pPr>
            <w:r w:rsidRPr="003A472C">
              <w:t>2</w:t>
            </w:r>
          </w:p>
        </w:tc>
      </w:tr>
      <w:tr w:rsidR="002C2B73" w:rsidRPr="000D7904" w14:paraId="0714A757" w14:textId="77777777" w:rsidTr="00246974">
        <w:trPr>
          <w:trHeight w:val="551"/>
        </w:trPr>
        <w:tc>
          <w:tcPr>
            <w:tcW w:w="2440" w:type="dxa"/>
            <w:vMerge/>
            <w:vAlign w:val="center"/>
            <w:hideMark/>
          </w:tcPr>
          <w:p w14:paraId="6CD8604B" w14:textId="77777777" w:rsidR="002C2B73" w:rsidRPr="003A472C" w:rsidRDefault="002C2B73" w:rsidP="00246974"/>
        </w:tc>
        <w:tc>
          <w:tcPr>
            <w:tcW w:w="425" w:type="dxa"/>
            <w:hideMark/>
          </w:tcPr>
          <w:p w14:paraId="43F30253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1</w:t>
            </w:r>
          </w:p>
        </w:tc>
        <w:tc>
          <w:tcPr>
            <w:tcW w:w="10915" w:type="dxa"/>
            <w:hideMark/>
          </w:tcPr>
          <w:p w14:paraId="5CAD0557" w14:textId="77777777" w:rsidR="002C2B73" w:rsidRPr="003A472C" w:rsidRDefault="002C2B73" w:rsidP="00246974">
            <w:pPr>
              <w:jc w:val="both"/>
            </w:pPr>
            <w:r w:rsidRPr="003A472C">
              <w:rPr>
                <w:lang w:eastAsia="ar-SA"/>
              </w:rPr>
              <w:t xml:space="preserve">Валюта. Валютный рынок. Валютный курс: фиксированный и регулируемый. Изменение валютного курса и его влияние на фирмы и население. Диверсификация рисков. </w:t>
            </w:r>
            <w:r w:rsidRPr="003A472C">
              <w:rPr>
                <w:b/>
                <w:i/>
              </w:rPr>
              <w:t>(МДК 0</w:t>
            </w:r>
            <w:r>
              <w:rPr>
                <w:b/>
                <w:i/>
              </w:rPr>
              <w:t>6</w:t>
            </w:r>
            <w:r w:rsidRPr="003A472C">
              <w:rPr>
                <w:b/>
                <w:i/>
              </w:rPr>
              <w:t xml:space="preserve">.01 </w:t>
            </w:r>
            <w:r w:rsidRPr="003A472C">
              <w:rPr>
                <w:b/>
                <w:i/>
                <w:shd w:val="clear" w:color="auto" w:fill="FFFFFF"/>
              </w:rPr>
              <w:t xml:space="preserve">Способы поиска работы, трудоустройства </w:t>
            </w:r>
            <w:r w:rsidRPr="003A472C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vMerge/>
            <w:vAlign w:val="center"/>
            <w:hideMark/>
          </w:tcPr>
          <w:p w14:paraId="74B2B69D" w14:textId="77777777" w:rsidR="002C2B73" w:rsidRPr="003A472C" w:rsidRDefault="002C2B73" w:rsidP="00246974"/>
        </w:tc>
      </w:tr>
      <w:tr w:rsidR="002C2B73" w:rsidRPr="000D7904" w14:paraId="5317E33A" w14:textId="77777777" w:rsidTr="00246974">
        <w:trPr>
          <w:trHeight w:val="199"/>
        </w:trPr>
        <w:tc>
          <w:tcPr>
            <w:tcW w:w="2440" w:type="dxa"/>
            <w:vMerge w:val="restart"/>
            <w:hideMark/>
          </w:tcPr>
          <w:p w14:paraId="3E646349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Тема 2.3.</w:t>
            </w:r>
          </w:p>
          <w:p w14:paraId="2C41C794" w14:textId="77777777" w:rsidR="002C2B73" w:rsidRPr="003A472C" w:rsidRDefault="002C2B73" w:rsidP="00246974">
            <w:pPr>
              <w:jc w:val="center"/>
              <w:rPr>
                <w:shd w:val="clear" w:color="auto" w:fill="FFFFFF"/>
              </w:rPr>
            </w:pPr>
            <w:r w:rsidRPr="003A472C">
              <w:rPr>
                <w:shd w:val="clear" w:color="auto" w:fill="FFFFFF"/>
              </w:rPr>
              <w:t>Пенсионное обеспечение и финансовое благополучие старости.</w:t>
            </w:r>
          </w:p>
        </w:tc>
        <w:tc>
          <w:tcPr>
            <w:tcW w:w="11340" w:type="dxa"/>
            <w:gridSpan w:val="2"/>
            <w:hideMark/>
          </w:tcPr>
          <w:p w14:paraId="72924D5B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705"/>
              </w:tabs>
            </w:pPr>
            <w:r w:rsidRPr="003A472C">
              <w:t>Содержание учебного материала</w:t>
            </w:r>
            <w:r w:rsidRPr="003A472C">
              <w:tab/>
            </w:r>
            <w:r w:rsidRPr="003A472C">
              <w:tab/>
            </w:r>
          </w:p>
        </w:tc>
        <w:tc>
          <w:tcPr>
            <w:tcW w:w="1417" w:type="dxa"/>
            <w:vMerge w:val="restart"/>
            <w:hideMark/>
          </w:tcPr>
          <w:p w14:paraId="71AE9F08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2</w:t>
            </w:r>
          </w:p>
        </w:tc>
      </w:tr>
      <w:tr w:rsidR="002C2B73" w:rsidRPr="000D7904" w14:paraId="084657E0" w14:textId="77777777" w:rsidTr="00246974">
        <w:trPr>
          <w:trHeight w:val="285"/>
        </w:trPr>
        <w:tc>
          <w:tcPr>
            <w:tcW w:w="2440" w:type="dxa"/>
            <w:vMerge/>
            <w:vAlign w:val="center"/>
            <w:hideMark/>
          </w:tcPr>
          <w:p w14:paraId="56750282" w14:textId="77777777" w:rsidR="002C2B73" w:rsidRPr="003A472C" w:rsidRDefault="002C2B73" w:rsidP="00246974">
            <w:pPr>
              <w:rPr>
                <w:shd w:val="clear" w:color="auto" w:fill="FFFFFF"/>
              </w:rPr>
            </w:pPr>
          </w:p>
        </w:tc>
        <w:tc>
          <w:tcPr>
            <w:tcW w:w="425" w:type="dxa"/>
            <w:hideMark/>
          </w:tcPr>
          <w:p w14:paraId="61EE1848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1</w:t>
            </w:r>
          </w:p>
        </w:tc>
        <w:tc>
          <w:tcPr>
            <w:tcW w:w="10915" w:type="dxa"/>
            <w:hideMark/>
          </w:tcPr>
          <w:p w14:paraId="062660F2" w14:textId="77777777" w:rsidR="002C2B73" w:rsidRPr="003A472C" w:rsidRDefault="002C2B73" w:rsidP="00246974">
            <w:pPr>
              <w:jc w:val="both"/>
            </w:pPr>
            <w:r w:rsidRPr="003A472C">
              <w:rPr>
                <w:shd w:val="clear" w:color="auto" w:fill="FFFFFF"/>
              </w:rPr>
              <w:t xml:space="preserve">Пенсионная система. </w:t>
            </w:r>
            <w:r w:rsidRPr="003A472C">
              <w:rPr>
                <w:lang w:eastAsia="ar-SA"/>
              </w:rPr>
              <w:t>Пенсия: виды пенсий. Обязательное пенсионное страхование. Пенсионный фонд РФ (ПФРФ). Добровольное (дополнительные) пенсионные накопления. Негосударственный пенсионный фонд.</w:t>
            </w:r>
            <w:r w:rsidRPr="003A472C">
              <w:rPr>
                <w:b/>
                <w:i/>
              </w:rPr>
              <w:t xml:space="preserve"> (МДК 0</w:t>
            </w:r>
            <w:r>
              <w:rPr>
                <w:b/>
                <w:i/>
              </w:rPr>
              <w:t>6</w:t>
            </w:r>
            <w:r w:rsidRPr="003A472C">
              <w:rPr>
                <w:b/>
                <w:i/>
              </w:rPr>
              <w:t xml:space="preserve">.02 </w:t>
            </w:r>
            <w:r w:rsidRPr="003A472C">
              <w:rPr>
                <w:b/>
                <w:i/>
                <w:shd w:val="clear" w:color="auto" w:fill="FFFFFF"/>
              </w:rPr>
              <w:t xml:space="preserve">Основы предпринимательства, открытие собственного дела </w:t>
            </w:r>
            <w:r w:rsidRPr="003A472C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vMerge/>
            <w:vAlign w:val="center"/>
            <w:hideMark/>
          </w:tcPr>
          <w:p w14:paraId="0961CEC7" w14:textId="77777777" w:rsidR="002C2B73" w:rsidRPr="003A472C" w:rsidRDefault="002C2B73" w:rsidP="00246974"/>
        </w:tc>
      </w:tr>
      <w:tr w:rsidR="002C2B73" w:rsidRPr="000D7904" w14:paraId="6203FF3F" w14:textId="77777777" w:rsidTr="00246974">
        <w:trPr>
          <w:trHeight w:val="207"/>
        </w:trPr>
        <w:tc>
          <w:tcPr>
            <w:tcW w:w="2440" w:type="dxa"/>
            <w:vMerge w:val="restart"/>
            <w:hideMark/>
          </w:tcPr>
          <w:p w14:paraId="0DA5ECF7" w14:textId="77777777" w:rsidR="002C2B73" w:rsidRPr="003A472C" w:rsidRDefault="002C2B73" w:rsidP="00246974">
            <w:pPr>
              <w:tabs>
                <w:tab w:val="left" w:pos="180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Тема 2.4.</w:t>
            </w:r>
          </w:p>
          <w:p w14:paraId="3180893D" w14:textId="77777777" w:rsidR="002C2B73" w:rsidRPr="003A472C" w:rsidRDefault="002C2B73" w:rsidP="00246974">
            <w:pPr>
              <w:jc w:val="center"/>
            </w:pPr>
            <w:r w:rsidRPr="003A472C">
              <w:t>Банковская система РФ.</w:t>
            </w:r>
          </w:p>
        </w:tc>
        <w:tc>
          <w:tcPr>
            <w:tcW w:w="11340" w:type="dxa"/>
            <w:gridSpan w:val="2"/>
            <w:hideMark/>
          </w:tcPr>
          <w:p w14:paraId="2B1DA3E8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vMerge w:val="restart"/>
            <w:hideMark/>
          </w:tcPr>
          <w:p w14:paraId="2B25BE58" w14:textId="77777777" w:rsidR="002C2B73" w:rsidRPr="003A472C" w:rsidRDefault="002C2B73" w:rsidP="00246974">
            <w:pPr>
              <w:jc w:val="center"/>
            </w:pPr>
            <w:r w:rsidRPr="003A472C">
              <w:t>2</w:t>
            </w:r>
          </w:p>
        </w:tc>
      </w:tr>
      <w:tr w:rsidR="002C2B73" w:rsidRPr="000D7904" w14:paraId="6427B930" w14:textId="77777777" w:rsidTr="00246974">
        <w:trPr>
          <w:trHeight w:val="317"/>
        </w:trPr>
        <w:tc>
          <w:tcPr>
            <w:tcW w:w="2440" w:type="dxa"/>
            <w:vMerge/>
            <w:vAlign w:val="center"/>
            <w:hideMark/>
          </w:tcPr>
          <w:p w14:paraId="4E640674" w14:textId="77777777" w:rsidR="002C2B73" w:rsidRPr="003A472C" w:rsidRDefault="002C2B73" w:rsidP="00246974"/>
        </w:tc>
        <w:tc>
          <w:tcPr>
            <w:tcW w:w="425" w:type="dxa"/>
            <w:hideMark/>
          </w:tcPr>
          <w:p w14:paraId="6E585F90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1</w:t>
            </w:r>
          </w:p>
        </w:tc>
        <w:tc>
          <w:tcPr>
            <w:tcW w:w="10915" w:type="dxa"/>
            <w:hideMark/>
          </w:tcPr>
          <w:p w14:paraId="4F5705D5" w14:textId="77777777" w:rsidR="002C2B73" w:rsidRPr="003A472C" w:rsidRDefault="002C2B73" w:rsidP="00246974">
            <w:pPr>
              <w:jc w:val="both"/>
              <w:rPr>
                <w:shd w:val="clear" w:color="auto" w:fill="FFFFFF"/>
              </w:rPr>
            </w:pPr>
            <w:r w:rsidRPr="003A472C">
              <w:rPr>
                <w:shd w:val="clear" w:color="auto" w:fill="FFFFFF"/>
              </w:rPr>
              <w:t xml:space="preserve">Банки и их роль в жизни семьи. </w:t>
            </w:r>
            <w:r w:rsidRPr="003A472C">
              <w:rPr>
                <w:lang w:eastAsia="ar-SA"/>
              </w:rPr>
              <w:t>Банки. Принципы работы банковской системы РФ. Риски. Система страхования вкладов (ССВ). Центробанк и его роль в банковской системе РФ. Кредит: основные правила использования кредитов. Рефинансирование кредитов. Ипотека.</w:t>
            </w:r>
            <w:r w:rsidRPr="003A472C">
              <w:rPr>
                <w:bCs/>
              </w:rPr>
              <w:t xml:space="preserve"> </w:t>
            </w:r>
            <w:r w:rsidRPr="003A472C">
              <w:rPr>
                <w:b/>
                <w:i/>
              </w:rPr>
              <w:t>(МДК 0</w:t>
            </w:r>
            <w:r>
              <w:rPr>
                <w:b/>
                <w:i/>
              </w:rPr>
              <w:t>6</w:t>
            </w:r>
            <w:r w:rsidRPr="003A472C">
              <w:rPr>
                <w:b/>
                <w:i/>
              </w:rPr>
              <w:t xml:space="preserve">.02 </w:t>
            </w:r>
            <w:r w:rsidRPr="003A472C">
              <w:rPr>
                <w:b/>
                <w:i/>
                <w:shd w:val="clear" w:color="auto" w:fill="FFFFFF"/>
              </w:rPr>
              <w:t xml:space="preserve">Основы предпринимательства, открытие собственного дела </w:t>
            </w:r>
            <w:r w:rsidRPr="003A472C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vMerge/>
            <w:vAlign w:val="center"/>
            <w:hideMark/>
          </w:tcPr>
          <w:p w14:paraId="58879338" w14:textId="77777777" w:rsidR="002C2B73" w:rsidRPr="003A472C" w:rsidRDefault="002C2B73" w:rsidP="00246974"/>
        </w:tc>
      </w:tr>
      <w:tr w:rsidR="002C2B73" w:rsidRPr="000D7904" w14:paraId="6AF82D89" w14:textId="77777777" w:rsidTr="00246974">
        <w:trPr>
          <w:trHeight w:val="230"/>
        </w:trPr>
        <w:tc>
          <w:tcPr>
            <w:tcW w:w="2440" w:type="dxa"/>
            <w:vMerge/>
            <w:vAlign w:val="center"/>
            <w:hideMark/>
          </w:tcPr>
          <w:p w14:paraId="62F84B37" w14:textId="77777777" w:rsidR="002C2B73" w:rsidRPr="003A472C" w:rsidRDefault="002C2B73" w:rsidP="00246974"/>
        </w:tc>
        <w:tc>
          <w:tcPr>
            <w:tcW w:w="425" w:type="dxa"/>
            <w:hideMark/>
          </w:tcPr>
          <w:p w14:paraId="6A6A6295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2</w:t>
            </w:r>
          </w:p>
        </w:tc>
        <w:tc>
          <w:tcPr>
            <w:tcW w:w="10915" w:type="dxa"/>
            <w:hideMark/>
          </w:tcPr>
          <w:p w14:paraId="0E54D3A9" w14:textId="77777777" w:rsidR="002C2B73" w:rsidRPr="003A472C" w:rsidRDefault="002C2B73" w:rsidP="00246974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 xml:space="preserve">Практическое занятие № 9.  «Порядок получения кредита, расчет его стоимости». </w:t>
            </w:r>
          </w:p>
        </w:tc>
        <w:tc>
          <w:tcPr>
            <w:tcW w:w="1417" w:type="dxa"/>
            <w:hideMark/>
          </w:tcPr>
          <w:p w14:paraId="6748B297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2</w:t>
            </w:r>
          </w:p>
        </w:tc>
      </w:tr>
      <w:tr w:rsidR="002C2B73" w:rsidRPr="000D7904" w14:paraId="22277CC1" w14:textId="77777777" w:rsidTr="00246974">
        <w:trPr>
          <w:trHeight w:val="130"/>
        </w:trPr>
        <w:tc>
          <w:tcPr>
            <w:tcW w:w="2440" w:type="dxa"/>
            <w:vMerge w:val="restart"/>
            <w:vAlign w:val="center"/>
            <w:hideMark/>
          </w:tcPr>
          <w:p w14:paraId="4DF7C313" w14:textId="77777777" w:rsidR="002C2B73" w:rsidRPr="003A472C" w:rsidRDefault="002C2B73" w:rsidP="00246974">
            <w:pPr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42" w:firstLine="142"/>
              <w:jc w:val="center"/>
              <w:rPr>
                <w:bCs/>
              </w:rPr>
            </w:pPr>
            <w:r w:rsidRPr="003A472C">
              <w:t xml:space="preserve">Тема 2.5. </w:t>
            </w:r>
            <w:r w:rsidRPr="003A472C">
              <w:rPr>
                <w:bCs/>
              </w:rPr>
              <w:t>Налоговая система РФ</w:t>
            </w:r>
          </w:p>
          <w:p w14:paraId="350395BB" w14:textId="77777777" w:rsidR="002C2B73" w:rsidRPr="003A472C" w:rsidRDefault="002C2B73" w:rsidP="00246974"/>
        </w:tc>
        <w:tc>
          <w:tcPr>
            <w:tcW w:w="11340" w:type="dxa"/>
            <w:gridSpan w:val="2"/>
            <w:hideMark/>
          </w:tcPr>
          <w:p w14:paraId="6593FB00" w14:textId="77777777" w:rsidR="002C2B73" w:rsidRPr="003A472C" w:rsidRDefault="002C2B73" w:rsidP="00246974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hideMark/>
          </w:tcPr>
          <w:p w14:paraId="7911278E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C2B73" w:rsidRPr="000D7904" w14:paraId="609A5491" w14:textId="77777777" w:rsidTr="00246974">
        <w:trPr>
          <w:trHeight w:val="417"/>
        </w:trPr>
        <w:tc>
          <w:tcPr>
            <w:tcW w:w="2440" w:type="dxa"/>
            <w:vMerge/>
            <w:vAlign w:val="center"/>
            <w:hideMark/>
          </w:tcPr>
          <w:p w14:paraId="5FE9CFDA" w14:textId="77777777" w:rsidR="002C2B73" w:rsidRPr="003A472C" w:rsidRDefault="002C2B73" w:rsidP="00246974"/>
        </w:tc>
        <w:tc>
          <w:tcPr>
            <w:tcW w:w="425" w:type="dxa"/>
            <w:hideMark/>
          </w:tcPr>
          <w:p w14:paraId="27D7D2EF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1</w:t>
            </w:r>
          </w:p>
        </w:tc>
        <w:tc>
          <w:tcPr>
            <w:tcW w:w="10915" w:type="dxa"/>
            <w:hideMark/>
          </w:tcPr>
          <w:p w14:paraId="1DC3F484" w14:textId="77777777" w:rsidR="002C2B73" w:rsidRPr="003A472C" w:rsidRDefault="002C2B73" w:rsidP="00246974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A472C">
              <w:rPr>
                <w:bCs/>
              </w:rPr>
              <w:t xml:space="preserve">Налоговая система РФ. Принципы налогообложения. Виды налогов (федеральные, региональные, местные). ИНН. Налоговая декларация. Налоговые льготы (налоговые вычеты). </w:t>
            </w:r>
            <w:r w:rsidRPr="003A472C">
              <w:rPr>
                <w:b/>
                <w:i/>
              </w:rPr>
              <w:t>(МДК 0</w:t>
            </w:r>
            <w:r>
              <w:rPr>
                <w:b/>
                <w:i/>
              </w:rPr>
              <w:t>6</w:t>
            </w:r>
            <w:r w:rsidRPr="003A472C">
              <w:rPr>
                <w:b/>
                <w:i/>
              </w:rPr>
              <w:t xml:space="preserve">.02 </w:t>
            </w:r>
            <w:r w:rsidRPr="003A472C">
              <w:rPr>
                <w:b/>
                <w:i/>
                <w:shd w:val="clear" w:color="auto" w:fill="FFFFFF"/>
              </w:rPr>
              <w:t xml:space="preserve">Основы </w:t>
            </w:r>
            <w:r w:rsidRPr="003A472C">
              <w:rPr>
                <w:b/>
                <w:i/>
                <w:shd w:val="clear" w:color="auto" w:fill="FFFFFF"/>
              </w:rPr>
              <w:lastRenderedPageBreak/>
              <w:t xml:space="preserve">предпринимательства, открытие собственного дела </w:t>
            </w:r>
            <w:r w:rsidRPr="003A472C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hideMark/>
          </w:tcPr>
          <w:p w14:paraId="01882FB1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lastRenderedPageBreak/>
              <w:t>2</w:t>
            </w:r>
          </w:p>
        </w:tc>
      </w:tr>
      <w:tr w:rsidR="002C2B73" w:rsidRPr="000D7904" w14:paraId="35004A87" w14:textId="77777777" w:rsidTr="00246974">
        <w:trPr>
          <w:trHeight w:val="246"/>
        </w:trPr>
        <w:tc>
          <w:tcPr>
            <w:tcW w:w="2440" w:type="dxa"/>
            <w:vMerge/>
            <w:vAlign w:val="center"/>
            <w:hideMark/>
          </w:tcPr>
          <w:p w14:paraId="1BAB3285" w14:textId="77777777" w:rsidR="002C2B73" w:rsidRPr="003A472C" w:rsidRDefault="002C2B73" w:rsidP="00246974"/>
        </w:tc>
        <w:tc>
          <w:tcPr>
            <w:tcW w:w="425" w:type="dxa"/>
            <w:hideMark/>
          </w:tcPr>
          <w:p w14:paraId="11BDD037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2</w:t>
            </w:r>
          </w:p>
        </w:tc>
        <w:tc>
          <w:tcPr>
            <w:tcW w:w="10915" w:type="dxa"/>
            <w:hideMark/>
          </w:tcPr>
          <w:p w14:paraId="39E994CA" w14:textId="77777777" w:rsidR="002C2B73" w:rsidRPr="003A472C" w:rsidRDefault="002C2B73" w:rsidP="00246974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A472C">
              <w:rPr>
                <w:bCs/>
              </w:rPr>
              <w:t>Практическое занятие №10. «Порядок расчета НДФЛ».</w:t>
            </w:r>
          </w:p>
        </w:tc>
        <w:tc>
          <w:tcPr>
            <w:tcW w:w="1417" w:type="dxa"/>
            <w:hideMark/>
          </w:tcPr>
          <w:p w14:paraId="50FDD5CF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1</w:t>
            </w:r>
          </w:p>
        </w:tc>
      </w:tr>
      <w:tr w:rsidR="002C2B73" w:rsidRPr="000D7904" w14:paraId="46572D2A" w14:textId="77777777" w:rsidTr="00246974">
        <w:trPr>
          <w:trHeight w:val="556"/>
        </w:trPr>
        <w:tc>
          <w:tcPr>
            <w:tcW w:w="2440" w:type="dxa"/>
            <w:vMerge/>
            <w:vAlign w:val="center"/>
            <w:hideMark/>
          </w:tcPr>
          <w:p w14:paraId="6737FF32" w14:textId="77777777" w:rsidR="002C2B73" w:rsidRPr="003A472C" w:rsidRDefault="002C2B73" w:rsidP="00246974"/>
        </w:tc>
        <w:tc>
          <w:tcPr>
            <w:tcW w:w="425" w:type="dxa"/>
            <w:hideMark/>
          </w:tcPr>
          <w:p w14:paraId="6A461F6A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3</w:t>
            </w:r>
          </w:p>
        </w:tc>
        <w:tc>
          <w:tcPr>
            <w:tcW w:w="10915" w:type="dxa"/>
            <w:hideMark/>
          </w:tcPr>
          <w:p w14:paraId="1F30282F" w14:textId="77777777" w:rsidR="002C2B73" w:rsidRPr="003A472C" w:rsidRDefault="002C2B73" w:rsidP="00246974">
            <w:pPr>
              <w:widowControl w:val="0"/>
              <w:tabs>
                <w:tab w:val="left" w:pos="916"/>
                <w:tab w:val="left" w:pos="141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A472C">
              <w:rPr>
                <w:bCs/>
              </w:rPr>
              <w:t xml:space="preserve">Практическое занятие № 11. «Порядок расчета налога на имущество физических лиц, земельного налога, порядок расчета транспортного налога». </w:t>
            </w:r>
            <w:r w:rsidRPr="003A472C">
              <w:rPr>
                <w:b/>
                <w:i/>
              </w:rPr>
              <w:t>(МДК 0</w:t>
            </w:r>
            <w:r>
              <w:rPr>
                <w:b/>
                <w:i/>
              </w:rPr>
              <w:t>6</w:t>
            </w:r>
            <w:r w:rsidRPr="003A472C">
              <w:rPr>
                <w:b/>
                <w:i/>
              </w:rPr>
              <w:t xml:space="preserve">.02 </w:t>
            </w:r>
            <w:r w:rsidRPr="003A472C">
              <w:rPr>
                <w:b/>
                <w:i/>
                <w:shd w:val="clear" w:color="auto" w:fill="FFFFFF"/>
              </w:rPr>
              <w:t xml:space="preserve">Основы предпринимательства, открытие собственного дела </w:t>
            </w:r>
            <w:r w:rsidRPr="003A472C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hideMark/>
          </w:tcPr>
          <w:p w14:paraId="15826486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1</w:t>
            </w:r>
          </w:p>
        </w:tc>
      </w:tr>
      <w:tr w:rsidR="002C2B73" w:rsidRPr="000D7904" w14:paraId="53655C31" w14:textId="77777777" w:rsidTr="00246974">
        <w:trPr>
          <w:trHeight w:val="278"/>
        </w:trPr>
        <w:tc>
          <w:tcPr>
            <w:tcW w:w="2440" w:type="dxa"/>
            <w:vMerge w:val="restart"/>
            <w:hideMark/>
          </w:tcPr>
          <w:p w14:paraId="196C7ED9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clear" w:color="auto" w:fill="FFFFFF"/>
              </w:rPr>
            </w:pPr>
            <w:r w:rsidRPr="003A472C">
              <w:t>Тема 2.6. Финансовые риски и способы защиты от них.</w:t>
            </w:r>
          </w:p>
        </w:tc>
        <w:tc>
          <w:tcPr>
            <w:tcW w:w="11340" w:type="dxa"/>
            <w:gridSpan w:val="2"/>
            <w:tcBorders>
              <w:bottom w:val="single" w:sz="4" w:space="0" w:color="auto"/>
            </w:tcBorders>
            <w:hideMark/>
          </w:tcPr>
          <w:p w14:paraId="724B1575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vMerge w:val="restart"/>
            <w:hideMark/>
          </w:tcPr>
          <w:p w14:paraId="45832669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2</w:t>
            </w:r>
          </w:p>
        </w:tc>
      </w:tr>
      <w:tr w:rsidR="002C2B73" w:rsidRPr="000D7904" w14:paraId="7DA9D0EB" w14:textId="77777777" w:rsidTr="00246974">
        <w:trPr>
          <w:trHeight w:val="706"/>
        </w:trPr>
        <w:tc>
          <w:tcPr>
            <w:tcW w:w="2440" w:type="dxa"/>
            <w:vMerge/>
            <w:tcBorders>
              <w:right w:val="single" w:sz="4" w:space="0" w:color="auto"/>
            </w:tcBorders>
            <w:vAlign w:val="center"/>
            <w:hideMark/>
          </w:tcPr>
          <w:p w14:paraId="728E99AA" w14:textId="77777777" w:rsidR="002C2B73" w:rsidRPr="003A472C" w:rsidRDefault="002C2B73" w:rsidP="00246974">
            <w:pPr>
              <w:rPr>
                <w:shd w:val="clear" w:color="auto" w:fill="FFFFFF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151A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87A83" w14:textId="77777777" w:rsidR="002C2B73" w:rsidRPr="003A472C" w:rsidRDefault="002C2B73" w:rsidP="00246974">
            <w:pPr>
              <w:jc w:val="both"/>
              <w:rPr>
                <w:shd w:val="clear" w:color="auto" w:fill="FFFFFF"/>
              </w:rPr>
            </w:pPr>
            <w:r w:rsidRPr="003A472C">
              <w:rPr>
                <w:lang w:eastAsia="ar-SA"/>
              </w:rPr>
              <w:t>Инфляция. Экономический кризис. Банкротство финансовой организации. Финансовое мошенничество: виды и способы защиты от финансового мошенничества. Финансовая пирамида. Способы сокращения финансовых рисков.</w:t>
            </w:r>
            <w:r w:rsidRPr="003A472C">
              <w:rPr>
                <w:b/>
                <w:i/>
              </w:rPr>
              <w:t xml:space="preserve"> (МДК </w:t>
            </w:r>
            <w:r>
              <w:rPr>
                <w:b/>
                <w:i/>
              </w:rPr>
              <w:t>06</w:t>
            </w:r>
            <w:r w:rsidRPr="003A472C">
              <w:rPr>
                <w:b/>
                <w:i/>
              </w:rPr>
              <w:t xml:space="preserve">.01 </w:t>
            </w:r>
            <w:r w:rsidRPr="003A472C">
              <w:rPr>
                <w:b/>
                <w:i/>
                <w:shd w:val="clear" w:color="auto" w:fill="FFFFFF"/>
              </w:rPr>
              <w:t xml:space="preserve">Способы поиска работы, трудоустройства </w:t>
            </w:r>
            <w:r w:rsidRPr="003A472C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  <w:hideMark/>
          </w:tcPr>
          <w:p w14:paraId="6D80B4ED" w14:textId="77777777" w:rsidR="002C2B73" w:rsidRPr="003A472C" w:rsidRDefault="002C2B73" w:rsidP="00246974"/>
        </w:tc>
      </w:tr>
      <w:tr w:rsidR="002C2B73" w:rsidRPr="000D7904" w14:paraId="272896F2" w14:textId="77777777" w:rsidTr="00246974">
        <w:trPr>
          <w:trHeight w:val="181"/>
        </w:trPr>
        <w:tc>
          <w:tcPr>
            <w:tcW w:w="2440" w:type="dxa"/>
            <w:vMerge w:val="restart"/>
            <w:hideMark/>
          </w:tcPr>
          <w:p w14:paraId="76C0CC11" w14:textId="77777777" w:rsidR="002C2B73" w:rsidRPr="003A472C" w:rsidRDefault="002C2B73" w:rsidP="00246974">
            <w:pPr>
              <w:jc w:val="center"/>
            </w:pPr>
            <w:r w:rsidRPr="003A472C">
              <w:t>Тема 2.7.</w:t>
            </w:r>
          </w:p>
          <w:p w14:paraId="5D619C63" w14:textId="77777777" w:rsidR="002C2B73" w:rsidRPr="003A472C" w:rsidRDefault="002C2B73" w:rsidP="00246974">
            <w:pPr>
              <w:jc w:val="center"/>
            </w:pPr>
            <w:r w:rsidRPr="003A472C">
              <w:t>Бизнес, тенденции его развития и риски.</w:t>
            </w:r>
          </w:p>
        </w:tc>
        <w:tc>
          <w:tcPr>
            <w:tcW w:w="11340" w:type="dxa"/>
            <w:gridSpan w:val="2"/>
            <w:hideMark/>
          </w:tcPr>
          <w:p w14:paraId="04B977AE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hideMark/>
          </w:tcPr>
          <w:p w14:paraId="5A310F66" w14:textId="77777777" w:rsidR="002C2B73" w:rsidRPr="003A472C" w:rsidRDefault="002C2B73" w:rsidP="00246974">
            <w:pPr>
              <w:jc w:val="center"/>
            </w:pPr>
          </w:p>
        </w:tc>
      </w:tr>
      <w:tr w:rsidR="002C2B73" w:rsidRPr="000D7904" w14:paraId="68408EB2" w14:textId="77777777" w:rsidTr="00246974">
        <w:trPr>
          <w:trHeight w:val="246"/>
        </w:trPr>
        <w:tc>
          <w:tcPr>
            <w:tcW w:w="2440" w:type="dxa"/>
            <w:vMerge/>
            <w:vAlign w:val="center"/>
            <w:hideMark/>
          </w:tcPr>
          <w:p w14:paraId="5B33820D" w14:textId="77777777" w:rsidR="002C2B73" w:rsidRPr="003A472C" w:rsidRDefault="002C2B73" w:rsidP="00246974"/>
        </w:tc>
        <w:tc>
          <w:tcPr>
            <w:tcW w:w="425" w:type="dxa"/>
            <w:hideMark/>
          </w:tcPr>
          <w:p w14:paraId="62111924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2</w:t>
            </w:r>
          </w:p>
        </w:tc>
        <w:tc>
          <w:tcPr>
            <w:tcW w:w="10915" w:type="dxa"/>
            <w:hideMark/>
          </w:tcPr>
          <w:p w14:paraId="44FE73E9" w14:textId="77777777" w:rsidR="002C2B73" w:rsidRPr="003A472C" w:rsidRDefault="002C2B73" w:rsidP="00246974">
            <w:pPr>
              <w:jc w:val="both"/>
              <w:rPr>
                <w:shd w:val="clear" w:color="auto" w:fill="FFFFFF"/>
              </w:rPr>
            </w:pPr>
            <w:r w:rsidRPr="003A472C">
              <w:t xml:space="preserve">Практическое занятие №14. </w:t>
            </w:r>
            <w:r w:rsidRPr="003A472C">
              <w:rPr>
                <w:shd w:val="clear" w:color="auto" w:fill="FFFFFF"/>
              </w:rPr>
              <w:t xml:space="preserve">«Собственный бизнес». </w:t>
            </w:r>
            <w:r w:rsidRPr="003A472C">
              <w:rPr>
                <w:b/>
                <w:i/>
              </w:rPr>
              <w:t>(ОП.0</w:t>
            </w:r>
            <w:r>
              <w:rPr>
                <w:b/>
                <w:i/>
              </w:rPr>
              <w:t>6</w:t>
            </w:r>
            <w:r w:rsidRPr="003A472C">
              <w:rPr>
                <w:b/>
                <w:i/>
              </w:rPr>
              <w:t xml:space="preserve"> </w:t>
            </w:r>
            <w:r w:rsidRPr="006D5E4D">
              <w:rPr>
                <w:b/>
                <w:i/>
                <w:shd w:val="clear" w:color="auto" w:fill="FFFFFF"/>
              </w:rPr>
              <w:t>Информационные технологии в профессиональной деятельности</w:t>
            </w:r>
            <w:r w:rsidRPr="003A472C">
              <w:rPr>
                <w:b/>
                <w:i/>
                <w:shd w:val="clear" w:color="auto" w:fill="FFFFFF"/>
              </w:rPr>
              <w:t xml:space="preserve"> в профессиональной сфере </w:t>
            </w:r>
            <w:r w:rsidRPr="003A472C">
              <w:rPr>
                <w:b/>
                <w:bCs/>
                <w:i/>
              </w:rPr>
              <w:t>профессионально-ориентированного содержания).</w:t>
            </w:r>
          </w:p>
        </w:tc>
        <w:tc>
          <w:tcPr>
            <w:tcW w:w="1417" w:type="dxa"/>
            <w:hideMark/>
          </w:tcPr>
          <w:p w14:paraId="70B198D1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2</w:t>
            </w:r>
          </w:p>
        </w:tc>
      </w:tr>
      <w:tr w:rsidR="002C2B73" w:rsidRPr="000D7904" w14:paraId="358BAC26" w14:textId="77777777" w:rsidTr="00246974">
        <w:trPr>
          <w:trHeight w:val="121"/>
        </w:trPr>
        <w:tc>
          <w:tcPr>
            <w:tcW w:w="2440" w:type="dxa"/>
            <w:vMerge w:val="restart"/>
            <w:hideMark/>
          </w:tcPr>
          <w:p w14:paraId="0FAF3DC6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Тема 2.8. Страхование как способ сокращения финансовых потерь.</w:t>
            </w:r>
          </w:p>
        </w:tc>
        <w:tc>
          <w:tcPr>
            <w:tcW w:w="11340" w:type="dxa"/>
            <w:gridSpan w:val="2"/>
            <w:hideMark/>
          </w:tcPr>
          <w:p w14:paraId="50E1991D" w14:textId="77777777" w:rsidR="002C2B73" w:rsidRPr="003A472C" w:rsidRDefault="002C2B73" w:rsidP="00246974">
            <w:pPr>
              <w:jc w:val="both"/>
            </w:pPr>
            <w:r w:rsidRPr="003A472C">
              <w:t>Содержание учебного материала</w:t>
            </w:r>
          </w:p>
        </w:tc>
        <w:tc>
          <w:tcPr>
            <w:tcW w:w="1417" w:type="dxa"/>
            <w:hideMark/>
          </w:tcPr>
          <w:p w14:paraId="79BBD29C" w14:textId="77777777" w:rsidR="002C2B73" w:rsidRPr="003A472C" w:rsidRDefault="002C2B73" w:rsidP="00246974">
            <w:pPr>
              <w:jc w:val="center"/>
            </w:pPr>
          </w:p>
        </w:tc>
      </w:tr>
      <w:tr w:rsidR="002C2B73" w:rsidRPr="000D7904" w14:paraId="242ACD7A" w14:textId="77777777" w:rsidTr="00246974">
        <w:trPr>
          <w:trHeight w:val="317"/>
        </w:trPr>
        <w:tc>
          <w:tcPr>
            <w:tcW w:w="2440" w:type="dxa"/>
            <w:vMerge/>
            <w:vAlign w:val="center"/>
            <w:hideMark/>
          </w:tcPr>
          <w:p w14:paraId="4A5802D9" w14:textId="77777777" w:rsidR="002C2B73" w:rsidRPr="003A472C" w:rsidRDefault="002C2B73" w:rsidP="00246974"/>
        </w:tc>
        <w:tc>
          <w:tcPr>
            <w:tcW w:w="425" w:type="dxa"/>
            <w:hideMark/>
          </w:tcPr>
          <w:p w14:paraId="2D721EE4" w14:textId="77777777" w:rsidR="002C2B73" w:rsidRPr="003A472C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2</w:t>
            </w:r>
          </w:p>
        </w:tc>
        <w:tc>
          <w:tcPr>
            <w:tcW w:w="10915" w:type="dxa"/>
            <w:hideMark/>
          </w:tcPr>
          <w:p w14:paraId="0E17E56D" w14:textId="77777777" w:rsidR="002C2B73" w:rsidRPr="003A472C" w:rsidRDefault="002C2B73" w:rsidP="00246974">
            <w:pPr>
              <w:jc w:val="both"/>
            </w:pPr>
            <w:r w:rsidRPr="003A472C">
              <w:t xml:space="preserve">Практическое занятие №15. «Страхование как способ сокращения финансовых потерь». </w:t>
            </w:r>
            <w:r>
              <w:rPr>
                <w:b/>
                <w:i/>
              </w:rPr>
              <w:t>(МДК 06</w:t>
            </w:r>
            <w:r w:rsidRPr="003A472C">
              <w:rPr>
                <w:b/>
                <w:i/>
              </w:rPr>
              <w:t xml:space="preserve">.01 </w:t>
            </w:r>
            <w:r w:rsidRPr="003A472C">
              <w:rPr>
                <w:b/>
                <w:i/>
                <w:shd w:val="clear" w:color="auto" w:fill="FFFFFF"/>
              </w:rPr>
              <w:t xml:space="preserve">Способы поиска работы, трудоустройства </w:t>
            </w:r>
            <w:r w:rsidRPr="003A472C">
              <w:rPr>
                <w:b/>
                <w:bCs/>
                <w:i/>
              </w:rPr>
              <w:t>профессионально-ориентированного содержания).</w:t>
            </w:r>
            <w:r w:rsidR="00262B56">
              <w:rPr>
                <w:szCs w:val="20"/>
              </w:rPr>
              <w:t xml:space="preserve"> Промежуточная аттестация в форме з</w:t>
            </w:r>
            <w:r w:rsidR="00262B56" w:rsidRPr="003A472C">
              <w:rPr>
                <w:szCs w:val="20"/>
              </w:rPr>
              <w:t>ачет</w:t>
            </w:r>
            <w:r w:rsidR="00262B56">
              <w:rPr>
                <w:szCs w:val="20"/>
              </w:rPr>
              <w:t>а с оценкой</w:t>
            </w:r>
          </w:p>
        </w:tc>
        <w:tc>
          <w:tcPr>
            <w:tcW w:w="1417" w:type="dxa"/>
            <w:hideMark/>
          </w:tcPr>
          <w:p w14:paraId="45C93CD9" w14:textId="77777777" w:rsidR="002C2B73" w:rsidRDefault="002C2B73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3A472C">
              <w:t>2</w:t>
            </w:r>
          </w:p>
          <w:p w14:paraId="543017CA" w14:textId="77777777" w:rsidR="00262B56" w:rsidRDefault="00262B56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  <w:p w14:paraId="540D7ABF" w14:textId="77777777" w:rsidR="00262B56" w:rsidRPr="003A472C" w:rsidRDefault="00262B56" w:rsidP="002469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</w:t>
            </w:r>
          </w:p>
        </w:tc>
      </w:tr>
      <w:tr w:rsidR="002C2B73" w:rsidRPr="00D579FC" w14:paraId="1587E9D2" w14:textId="77777777" w:rsidTr="00246974">
        <w:trPr>
          <w:trHeight w:val="20"/>
        </w:trPr>
        <w:tc>
          <w:tcPr>
            <w:tcW w:w="13780" w:type="dxa"/>
            <w:gridSpan w:val="3"/>
            <w:hideMark/>
          </w:tcPr>
          <w:p w14:paraId="19197DDD" w14:textId="77777777" w:rsidR="002C2B73" w:rsidRPr="003A472C" w:rsidRDefault="002C2B73" w:rsidP="002C2B73">
            <w:pPr>
              <w:rPr>
                <w:szCs w:val="20"/>
              </w:rPr>
            </w:pPr>
            <w:r w:rsidRPr="003A472C">
              <w:rPr>
                <w:szCs w:val="20"/>
              </w:rPr>
              <w:t>Всего:</w:t>
            </w:r>
          </w:p>
        </w:tc>
        <w:tc>
          <w:tcPr>
            <w:tcW w:w="1417" w:type="dxa"/>
            <w:hideMark/>
          </w:tcPr>
          <w:p w14:paraId="01FE5823" w14:textId="77777777" w:rsidR="002C2B73" w:rsidRPr="003A472C" w:rsidRDefault="002C2B73" w:rsidP="00246974">
            <w:pPr>
              <w:jc w:val="center"/>
              <w:rPr>
                <w:szCs w:val="20"/>
              </w:rPr>
            </w:pPr>
            <w:r w:rsidRPr="003A472C">
              <w:rPr>
                <w:szCs w:val="20"/>
              </w:rPr>
              <w:t>36</w:t>
            </w:r>
          </w:p>
        </w:tc>
      </w:tr>
    </w:tbl>
    <w:p w14:paraId="1A21CC20" w14:textId="77777777" w:rsidR="00117D45" w:rsidRDefault="00117D45">
      <w:pPr>
        <w:sectPr w:rsidR="00117D45" w:rsidSect="00117D4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1DA09FE6" w14:textId="77777777" w:rsidR="00746239" w:rsidRPr="00FF25F9" w:rsidRDefault="00746239" w:rsidP="00FF25F9">
      <w:pPr>
        <w:widowControl w:val="0"/>
        <w:spacing w:line="360" w:lineRule="auto"/>
        <w:jc w:val="center"/>
        <w:rPr>
          <w:b/>
        </w:rPr>
      </w:pPr>
      <w:r w:rsidRPr="00FF25F9">
        <w:rPr>
          <w:b/>
        </w:rPr>
        <w:lastRenderedPageBreak/>
        <w:t>3. УСЛОВИЯ РЕАЛИЗАЦИИ ПРОГРАММЫ УЧЕБНОЙ ДИСЦИПЛИНЫ</w:t>
      </w:r>
    </w:p>
    <w:p w14:paraId="3622FDD7" w14:textId="77777777" w:rsidR="00746239" w:rsidRPr="003A472C" w:rsidRDefault="00746239" w:rsidP="003A472C">
      <w:pPr>
        <w:widowControl w:val="0"/>
        <w:jc w:val="both"/>
      </w:pPr>
      <w:r w:rsidRPr="00746239">
        <w:t>3.1</w:t>
      </w:r>
      <w:r w:rsidRPr="00746239">
        <w:tab/>
        <w:t>Материально-</w:t>
      </w:r>
      <w:r w:rsidRPr="003A472C">
        <w:t xml:space="preserve">техническое обеспечение </w:t>
      </w:r>
    </w:p>
    <w:p w14:paraId="7770FF4A" w14:textId="77777777" w:rsidR="00746239" w:rsidRPr="003A472C" w:rsidRDefault="00746239" w:rsidP="003A472C">
      <w:pPr>
        <w:widowControl w:val="0"/>
        <w:jc w:val="both"/>
      </w:pPr>
      <w:r w:rsidRPr="003A472C">
        <w:t>В состав учебно-методического и материально-технического обеспечения программы учебной дисциплины «Основы финансовой грамотности» входят:</w:t>
      </w:r>
    </w:p>
    <w:p w14:paraId="44FEA016" w14:textId="77777777" w:rsidR="00746239" w:rsidRPr="003A472C" w:rsidRDefault="00746239" w:rsidP="003A472C">
      <w:pPr>
        <w:widowControl w:val="0"/>
        <w:jc w:val="both"/>
      </w:pPr>
      <w:r w:rsidRPr="003A472C">
        <w:t xml:space="preserve">Оборудование учебного кабинета: </w:t>
      </w:r>
    </w:p>
    <w:p w14:paraId="77503C89" w14:textId="77777777" w:rsidR="00746239" w:rsidRPr="003A472C" w:rsidRDefault="00746239" w:rsidP="003A472C">
      <w:pPr>
        <w:widowControl w:val="0"/>
        <w:jc w:val="both"/>
      </w:pPr>
      <w:r w:rsidRPr="003A472C">
        <w:t>•</w:t>
      </w:r>
      <w:r w:rsidRPr="003A472C">
        <w:tab/>
        <w:t>посадочные места для обучающихся;</w:t>
      </w:r>
    </w:p>
    <w:p w14:paraId="5C2F5E16" w14:textId="77777777" w:rsidR="00746239" w:rsidRPr="003A472C" w:rsidRDefault="00746239" w:rsidP="003A472C">
      <w:pPr>
        <w:widowControl w:val="0"/>
        <w:jc w:val="both"/>
      </w:pPr>
      <w:r w:rsidRPr="003A472C">
        <w:t>•</w:t>
      </w:r>
      <w:r w:rsidRPr="003A472C">
        <w:tab/>
        <w:t>многофункциональный комплекс преподавателя;</w:t>
      </w:r>
    </w:p>
    <w:p w14:paraId="203957D2" w14:textId="77777777" w:rsidR="00746239" w:rsidRPr="003A472C" w:rsidRDefault="00746239" w:rsidP="003A472C">
      <w:pPr>
        <w:widowControl w:val="0"/>
        <w:jc w:val="both"/>
      </w:pPr>
      <w:r w:rsidRPr="003A472C">
        <w:t>•</w:t>
      </w:r>
      <w:r w:rsidRPr="003A472C">
        <w:tab/>
        <w:t>наглядные пособия (комплекты учебных таблиц, плакатов, портретов выдающихся ученых и др.);</w:t>
      </w:r>
    </w:p>
    <w:p w14:paraId="52EAE75C" w14:textId="77777777" w:rsidR="00746239" w:rsidRPr="003A472C" w:rsidRDefault="000C72F3" w:rsidP="003A472C">
      <w:pPr>
        <w:widowControl w:val="0"/>
        <w:jc w:val="both"/>
      </w:pPr>
      <w:r w:rsidRPr="003A472C">
        <w:t>•</w:t>
      </w:r>
      <w:r w:rsidRPr="003A472C">
        <w:tab/>
        <w:t>видеодемонстрации.</w:t>
      </w:r>
    </w:p>
    <w:p w14:paraId="18BA869F" w14:textId="77777777" w:rsidR="00746239" w:rsidRPr="003A472C" w:rsidRDefault="00746239" w:rsidP="003A472C">
      <w:pPr>
        <w:widowControl w:val="0"/>
        <w:jc w:val="both"/>
      </w:pPr>
      <w:r w:rsidRPr="003A472C">
        <w:t xml:space="preserve">Технические средства обучения: </w:t>
      </w:r>
    </w:p>
    <w:p w14:paraId="46CB3F34" w14:textId="77777777" w:rsidR="00746239" w:rsidRPr="003A472C" w:rsidRDefault="00746239" w:rsidP="003A472C">
      <w:pPr>
        <w:widowControl w:val="0"/>
        <w:jc w:val="both"/>
      </w:pPr>
      <w:r w:rsidRPr="003A472C">
        <w:t>•</w:t>
      </w:r>
      <w:r w:rsidRPr="003A472C">
        <w:tab/>
        <w:t>компьютеры;</w:t>
      </w:r>
    </w:p>
    <w:p w14:paraId="7E4485A1" w14:textId="77777777" w:rsidR="00746239" w:rsidRPr="003A472C" w:rsidRDefault="00746239" w:rsidP="003A472C">
      <w:pPr>
        <w:widowControl w:val="0"/>
        <w:jc w:val="both"/>
      </w:pPr>
      <w:r w:rsidRPr="003A472C">
        <w:t>•</w:t>
      </w:r>
      <w:r w:rsidRPr="003A472C">
        <w:tab/>
        <w:t>мультимедиа;</w:t>
      </w:r>
    </w:p>
    <w:p w14:paraId="25C7663A" w14:textId="77777777" w:rsidR="00746239" w:rsidRPr="003A472C" w:rsidRDefault="00746239" w:rsidP="003A472C">
      <w:pPr>
        <w:widowControl w:val="0"/>
        <w:jc w:val="both"/>
      </w:pPr>
      <w:r w:rsidRPr="003A472C">
        <w:t>•</w:t>
      </w:r>
      <w:r w:rsidRPr="003A472C">
        <w:tab/>
        <w:t>локальная сеть кабинета, интернет;</w:t>
      </w:r>
    </w:p>
    <w:p w14:paraId="6DA998E8" w14:textId="77777777" w:rsidR="00746239" w:rsidRPr="003A472C" w:rsidRDefault="00746239" w:rsidP="003A472C">
      <w:pPr>
        <w:widowControl w:val="0"/>
        <w:jc w:val="both"/>
      </w:pPr>
      <w:r w:rsidRPr="003A472C">
        <w:t>•</w:t>
      </w:r>
      <w:r w:rsidRPr="003A472C">
        <w:tab/>
        <w:t>периферийное оборудование и оргтехника.</w:t>
      </w:r>
    </w:p>
    <w:p w14:paraId="1E5BF452" w14:textId="77777777" w:rsidR="00746239" w:rsidRPr="003A472C" w:rsidRDefault="00746239" w:rsidP="003A472C">
      <w:pPr>
        <w:widowControl w:val="0"/>
        <w:jc w:val="both"/>
      </w:pPr>
    </w:p>
    <w:p w14:paraId="48B8A0F7" w14:textId="77777777" w:rsidR="00746239" w:rsidRPr="003A472C" w:rsidRDefault="00746239" w:rsidP="003A472C">
      <w:pPr>
        <w:widowControl w:val="0"/>
        <w:jc w:val="both"/>
      </w:pPr>
      <w:r w:rsidRPr="003A472C">
        <w:t>3.2. Информационное обеспечение обучения</w:t>
      </w:r>
    </w:p>
    <w:p w14:paraId="6E03FFE4" w14:textId="77777777" w:rsidR="003A472C" w:rsidRDefault="003A472C" w:rsidP="003A472C">
      <w:pPr>
        <w:widowControl w:val="0"/>
        <w:jc w:val="both"/>
      </w:pPr>
    </w:p>
    <w:p w14:paraId="2A7CB7B4" w14:textId="77777777" w:rsidR="00746239" w:rsidRPr="003A472C" w:rsidRDefault="00746239" w:rsidP="003A472C">
      <w:pPr>
        <w:widowControl w:val="0"/>
        <w:jc w:val="both"/>
      </w:pPr>
      <w:r w:rsidRPr="003A472C">
        <w:t>3.2.1. Основные печатные издания</w:t>
      </w:r>
    </w:p>
    <w:p w14:paraId="0DA04132" w14:textId="77777777" w:rsidR="00746239" w:rsidRPr="003A472C" w:rsidRDefault="00746239" w:rsidP="003A472C">
      <w:pPr>
        <w:widowControl w:val="0"/>
        <w:jc w:val="both"/>
      </w:pPr>
      <w:r w:rsidRPr="003A472C">
        <w:t>1. Жданова, А. О. Финансовая грамотность: материалы для обучающихся. Среднее профессиональное образование / А. О. Жданова, Е. В. Савицкая. – М.: ВАКО, 2020. - 400 с. – (Учимся разумному финансовому поведению).</w:t>
      </w:r>
    </w:p>
    <w:p w14:paraId="57F1D59B" w14:textId="77777777" w:rsidR="00746239" w:rsidRPr="003A472C" w:rsidRDefault="00746239" w:rsidP="003A472C">
      <w:pPr>
        <w:widowControl w:val="0"/>
        <w:jc w:val="both"/>
      </w:pPr>
      <w:r w:rsidRPr="003A472C">
        <w:t xml:space="preserve">2. Каджаева М.Р.Финансовая грамотность: учеб. пособие для студентов учреждений СПО / М.Р.Каджаева, С.В.Дубровская, А.Р.Елисеева.-2-е изд., стер. – М.: Издательский центр «Академия», 2020. </w:t>
      </w:r>
    </w:p>
    <w:p w14:paraId="739C8F38" w14:textId="77777777" w:rsidR="003A472C" w:rsidRDefault="003A472C" w:rsidP="003A472C">
      <w:pPr>
        <w:widowControl w:val="0"/>
        <w:jc w:val="both"/>
      </w:pPr>
    </w:p>
    <w:p w14:paraId="582F5778" w14:textId="77777777" w:rsidR="00746239" w:rsidRPr="003A472C" w:rsidRDefault="00746239" w:rsidP="003A472C">
      <w:pPr>
        <w:widowControl w:val="0"/>
        <w:jc w:val="both"/>
      </w:pPr>
      <w:r w:rsidRPr="003A472C">
        <w:t xml:space="preserve">3.2.2. Дополнительная литература </w:t>
      </w:r>
    </w:p>
    <w:p w14:paraId="2B3B87D0" w14:textId="77777777" w:rsidR="00746239" w:rsidRPr="003A472C" w:rsidRDefault="00746239" w:rsidP="003A472C">
      <w:pPr>
        <w:widowControl w:val="0"/>
        <w:jc w:val="both"/>
      </w:pPr>
      <w:r w:rsidRPr="003A472C">
        <w:t xml:space="preserve">1.Бизнес-планирование: учебное пособие / В.А. Богомолова, Н.М. Белоусова, О.В. Кублашвили, Р.Ю. Ролдугина. М.: Изд-во МГУП им. Ивана Фёдорова, 2018. 250 с. 2.Галаганов В.П. Страховое дело: учебник для студентов СПО. 9-е изд., испр. и доп. М.: Академия, 2017 </w:t>
      </w:r>
    </w:p>
    <w:p w14:paraId="25D5FBA6" w14:textId="77777777" w:rsidR="00746239" w:rsidRPr="003A472C" w:rsidRDefault="00746239" w:rsidP="003A472C">
      <w:pPr>
        <w:widowControl w:val="0"/>
        <w:jc w:val="both"/>
      </w:pPr>
      <w:r w:rsidRPr="003A472C">
        <w:t xml:space="preserve">3.Гвозденко А.А. Страхование: учебник. М.: Велби; Проспект, 2018. </w:t>
      </w:r>
    </w:p>
    <w:p w14:paraId="1D23D4EA" w14:textId="77777777" w:rsidR="00746239" w:rsidRPr="003A472C" w:rsidRDefault="00746239" w:rsidP="003A472C">
      <w:pPr>
        <w:widowControl w:val="0"/>
        <w:jc w:val="both"/>
      </w:pPr>
      <w:r w:rsidRPr="003A472C">
        <w:t>4.Деньги, кредит, банки: учебник / под ред. О.И. Лаврушина. М.: КноРус, 2019. 5.Романова И.Б., Айнуллова Д.Г. Налоги и налогообложение: теория и практика: учебное пособие. Ульяновск: Изд-во УлГУ, 2020 6.Финансы и кредит (СПО): учебное пособие / под ред.О.И. Лаврушина. М.: КноРус, 2020.</w:t>
      </w:r>
    </w:p>
    <w:p w14:paraId="02ABE509" w14:textId="77777777" w:rsidR="003A472C" w:rsidRDefault="003A472C" w:rsidP="003A472C">
      <w:pPr>
        <w:widowControl w:val="0"/>
        <w:jc w:val="both"/>
      </w:pPr>
    </w:p>
    <w:p w14:paraId="177E3D73" w14:textId="77777777" w:rsidR="00746239" w:rsidRPr="003A472C" w:rsidRDefault="003A472C" w:rsidP="003A472C">
      <w:pPr>
        <w:widowControl w:val="0"/>
        <w:jc w:val="both"/>
      </w:pPr>
      <w:r>
        <w:t>3</w:t>
      </w:r>
      <w:r w:rsidR="00746239" w:rsidRPr="003A472C">
        <w:t>.2.3.</w:t>
      </w:r>
      <w:r w:rsidR="00746239" w:rsidRPr="003A472C">
        <w:tab/>
        <w:t>Интернет-ресурсы:</w:t>
      </w:r>
    </w:p>
    <w:p w14:paraId="61081A94" w14:textId="77777777" w:rsidR="00746239" w:rsidRPr="003A472C" w:rsidRDefault="00746239" w:rsidP="003A472C">
      <w:pPr>
        <w:widowControl w:val="0"/>
        <w:jc w:val="both"/>
      </w:pPr>
      <w:r w:rsidRPr="003A472C">
        <w:t xml:space="preserve">www.cbr.ru – сайт Центрального банка РФ. </w:t>
      </w:r>
    </w:p>
    <w:p w14:paraId="0EF07A48" w14:textId="77777777" w:rsidR="00746239" w:rsidRPr="003A472C" w:rsidRDefault="00746239" w:rsidP="003A472C">
      <w:pPr>
        <w:widowControl w:val="0"/>
        <w:jc w:val="both"/>
      </w:pPr>
      <w:r w:rsidRPr="003A472C">
        <w:t xml:space="preserve">www.asv.org.ru – сайт Агентства по страхованию вкладов. </w:t>
      </w:r>
    </w:p>
    <w:p w14:paraId="3A8FDFD1" w14:textId="77777777" w:rsidR="00746239" w:rsidRPr="003A472C" w:rsidRDefault="00746239" w:rsidP="003A472C">
      <w:pPr>
        <w:widowControl w:val="0"/>
        <w:jc w:val="both"/>
      </w:pPr>
      <w:r w:rsidRPr="003A472C">
        <w:t xml:space="preserve">www.banki.ru – финансовый информационный портал </w:t>
      </w:r>
      <w:r w:rsidRPr="003A472C">
        <w:rPr>
          <w:rFonts w:ascii="Cambria Math" w:hAnsi="Cambria Math" w:cs="Cambria Math"/>
        </w:rPr>
        <w:t>≪</w:t>
      </w:r>
      <w:r w:rsidRPr="003A472C">
        <w:t>Banki.ru</w:t>
      </w:r>
      <w:r w:rsidRPr="003A472C">
        <w:rPr>
          <w:rFonts w:ascii="Cambria Math" w:hAnsi="Cambria Math" w:cs="Cambria Math"/>
        </w:rPr>
        <w:t>≫</w:t>
      </w:r>
      <w:r w:rsidRPr="003A472C">
        <w:t xml:space="preserve">. </w:t>
      </w:r>
    </w:p>
    <w:p w14:paraId="3C8A2F97" w14:textId="77777777" w:rsidR="00746239" w:rsidRPr="003A472C" w:rsidRDefault="00746239" w:rsidP="003A472C">
      <w:pPr>
        <w:widowControl w:val="0"/>
        <w:jc w:val="both"/>
      </w:pPr>
      <w:r w:rsidRPr="003A472C">
        <w:t xml:space="preserve">www.nalog.ru – сайт ФНС России. </w:t>
      </w:r>
    </w:p>
    <w:p w14:paraId="1C508574" w14:textId="77777777" w:rsidR="00746239" w:rsidRPr="003A472C" w:rsidRDefault="00746239" w:rsidP="003A472C">
      <w:pPr>
        <w:widowControl w:val="0"/>
        <w:jc w:val="both"/>
      </w:pPr>
      <w:r w:rsidRPr="003A472C">
        <w:t>www.pfrf.ru – сайт Пенсионного фонда РФ.</w:t>
      </w:r>
    </w:p>
    <w:p w14:paraId="581C8590" w14:textId="77777777" w:rsidR="00746239" w:rsidRPr="003A472C" w:rsidRDefault="00746239" w:rsidP="003A472C">
      <w:pPr>
        <w:widowControl w:val="0"/>
        <w:jc w:val="both"/>
      </w:pPr>
    </w:p>
    <w:p w14:paraId="593CB7A8" w14:textId="77777777" w:rsidR="00746239" w:rsidRPr="003A472C" w:rsidRDefault="00746239" w:rsidP="003A472C"/>
    <w:p w14:paraId="095E99C7" w14:textId="77777777" w:rsidR="00746239" w:rsidRDefault="00746239" w:rsidP="00746239"/>
    <w:p w14:paraId="0D3E106F" w14:textId="77777777" w:rsidR="00746239" w:rsidRDefault="00746239" w:rsidP="00746239"/>
    <w:p w14:paraId="21091B16" w14:textId="77777777" w:rsidR="00746239" w:rsidRDefault="00746239" w:rsidP="00746239"/>
    <w:p w14:paraId="7560EDA3" w14:textId="77777777" w:rsidR="00746239" w:rsidRDefault="00746239" w:rsidP="00746239"/>
    <w:p w14:paraId="22896D78" w14:textId="77777777" w:rsidR="00746239" w:rsidRDefault="00746239" w:rsidP="00746239"/>
    <w:p w14:paraId="0D3953C3" w14:textId="77777777" w:rsidR="00746239" w:rsidRDefault="00746239" w:rsidP="00746239"/>
    <w:p w14:paraId="6B4F1809" w14:textId="77777777" w:rsidR="00746239" w:rsidRDefault="00746239" w:rsidP="00746239"/>
    <w:p w14:paraId="5459F3F3" w14:textId="77777777" w:rsidR="002C2B73" w:rsidRPr="002C2B73" w:rsidRDefault="002C2B73" w:rsidP="002C2B73">
      <w:pPr>
        <w:widowControl w:val="0"/>
        <w:spacing w:line="360" w:lineRule="auto"/>
        <w:ind w:firstLine="709"/>
        <w:jc w:val="both"/>
        <w:rPr>
          <w:b/>
        </w:rPr>
      </w:pPr>
      <w:r w:rsidRPr="002C2B73">
        <w:rPr>
          <w:b/>
        </w:rPr>
        <w:t>4. КОНТРОЛЬ И ОЦЕНКА РЕЗУЛЬТАТОВ ОСВОЕНИЯ УЧЕБНОЙ ДИСЦИПЛИНЫ</w:t>
      </w:r>
    </w:p>
    <w:p w14:paraId="19F093A9" w14:textId="77777777" w:rsidR="002C2B73" w:rsidRPr="002C2B73" w:rsidRDefault="002C2B73" w:rsidP="002C2B73">
      <w:pPr>
        <w:widowControl w:val="0"/>
        <w:autoSpaceDE w:val="0"/>
        <w:autoSpaceDN w:val="0"/>
        <w:spacing w:line="360" w:lineRule="auto"/>
        <w:ind w:firstLine="709"/>
        <w:jc w:val="both"/>
        <w:rPr>
          <w:lang w:eastAsia="en-US"/>
        </w:rPr>
      </w:pPr>
      <w:r w:rsidRPr="002C2B73">
        <w:rPr>
          <w:lang w:eastAsia="en-US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tbl>
      <w:tblPr>
        <w:tblStyle w:val="TableNormal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4961"/>
      </w:tblGrid>
      <w:tr w:rsidR="00CE658F" w:rsidRPr="002C2B73" w14:paraId="7124931C" w14:textId="77777777" w:rsidTr="00CE658F">
        <w:trPr>
          <w:trHeight w:val="828"/>
        </w:trPr>
        <w:tc>
          <w:tcPr>
            <w:tcW w:w="4390" w:type="dxa"/>
          </w:tcPr>
          <w:p w14:paraId="3D5D80D4" w14:textId="77777777" w:rsidR="00CE658F" w:rsidRPr="002C2B73" w:rsidRDefault="00CE658F" w:rsidP="002C2B73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2C2B73">
              <w:rPr>
                <w:b/>
                <w:sz w:val="22"/>
                <w:szCs w:val="22"/>
                <w:lang w:val="ru-RU" w:eastAsia="en-US"/>
              </w:rPr>
              <w:t>Результаты</w:t>
            </w:r>
            <w:r w:rsidRPr="002C2B73">
              <w:rPr>
                <w:b/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b/>
                <w:spacing w:val="-2"/>
                <w:sz w:val="22"/>
                <w:szCs w:val="22"/>
                <w:lang w:val="ru-RU" w:eastAsia="en-US"/>
              </w:rPr>
              <w:t>обучения</w:t>
            </w:r>
          </w:p>
          <w:p w14:paraId="472414F7" w14:textId="77777777" w:rsidR="00CE658F" w:rsidRPr="002C2B73" w:rsidRDefault="00CE658F" w:rsidP="002C2B73">
            <w:pPr>
              <w:tabs>
                <w:tab w:val="left" w:pos="2340"/>
              </w:tabs>
              <w:jc w:val="center"/>
              <w:rPr>
                <w:b/>
                <w:spacing w:val="-15"/>
                <w:sz w:val="22"/>
                <w:szCs w:val="22"/>
                <w:lang w:val="ru-RU" w:eastAsia="en-US"/>
              </w:rPr>
            </w:pPr>
            <w:r w:rsidRPr="002C2B73">
              <w:rPr>
                <w:b/>
                <w:sz w:val="22"/>
                <w:szCs w:val="22"/>
                <w:lang w:val="ru-RU" w:eastAsia="en-US"/>
              </w:rPr>
              <w:t>(освоенные</w:t>
            </w:r>
            <w:r w:rsidRPr="002C2B73">
              <w:rPr>
                <w:b/>
                <w:spacing w:val="-15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b/>
                <w:sz w:val="22"/>
                <w:szCs w:val="22"/>
                <w:lang w:val="ru-RU" w:eastAsia="en-US"/>
              </w:rPr>
              <w:t>умения,</w:t>
            </w:r>
          </w:p>
          <w:p w14:paraId="4E451A4D" w14:textId="77777777" w:rsidR="00CE658F" w:rsidRPr="002C2B73" w:rsidRDefault="00CE658F" w:rsidP="002C2B73">
            <w:pPr>
              <w:jc w:val="center"/>
              <w:rPr>
                <w:b/>
                <w:sz w:val="22"/>
                <w:szCs w:val="22"/>
                <w:lang w:val="ru-RU" w:eastAsia="en-US"/>
              </w:rPr>
            </w:pPr>
            <w:r w:rsidRPr="002C2B73">
              <w:rPr>
                <w:b/>
                <w:sz w:val="22"/>
                <w:szCs w:val="22"/>
                <w:lang w:val="ru-RU" w:eastAsia="en-US"/>
              </w:rPr>
              <w:t>усвоенные знания)</w:t>
            </w:r>
          </w:p>
        </w:tc>
        <w:tc>
          <w:tcPr>
            <w:tcW w:w="4961" w:type="dxa"/>
          </w:tcPr>
          <w:p w14:paraId="4C0EDC41" w14:textId="77777777" w:rsidR="00CE658F" w:rsidRPr="002C2B73" w:rsidRDefault="00CE658F" w:rsidP="002C2B73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2C2B73">
              <w:rPr>
                <w:b/>
                <w:sz w:val="22"/>
                <w:szCs w:val="22"/>
                <w:lang w:eastAsia="en-US"/>
              </w:rPr>
              <w:t>Критерии</w:t>
            </w:r>
            <w:r w:rsidRPr="002C2B73">
              <w:rPr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2C2B73">
              <w:rPr>
                <w:b/>
                <w:spacing w:val="-2"/>
                <w:sz w:val="22"/>
                <w:szCs w:val="22"/>
                <w:lang w:eastAsia="en-US"/>
              </w:rPr>
              <w:t>оценки</w:t>
            </w:r>
          </w:p>
        </w:tc>
      </w:tr>
      <w:tr w:rsidR="00CE658F" w:rsidRPr="002C2B73" w14:paraId="0C82C71E" w14:textId="77777777" w:rsidTr="00CE658F">
        <w:trPr>
          <w:trHeight w:val="275"/>
        </w:trPr>
        <w:tc>
          <w:tcPr>
            <w:tcW w:w="4390" w:type="dxa"/>
          </w:tcPr>
          <w:p w14:paraId="232C8FC9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pacing w:val="-2"/>
                <w:sz w:val="22"/>
                <w:szCs w:val="22"/>
                <w:lang w:eastAsia="en-US"/>
              </w:rPr>
              <w:t>Знания:</w:t>
            </w:r>
          </w:p>
        </w:tc>
        <w:tc>
          <w:tcPr>
            <w:tcW w:w="4961" w:type="dxa"/>
          </w:tcPr>
          <w:p w14:paraId="7F94DA2C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CE658F" w:rsidRPr="002C2B73" w14:paraId="4B4AD229" w14:textId="77777777" w:rsidTr="00CE658F">
        <w:trPr>
          <w:trHeight w:val="1658"/>
        </w:trPr>
        <w:tc>
          <w:tcPr>
            <w:tcW w:w="4390" w:type="dxa"/>
          </w:tcPr>
          <w:p w14:paraId="101D8A91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>- применять теоретические знания по финансовой грамотности для практической деятельности и повседневной жизни;</w:t>
            </w:r>
          </w:p>
          <w:p w14:paraId="585986C9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4961" w:type="dxa"/>
          </w:tcPr>
          <w:p w14:paraId="7D94AA01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Использовать знания по финансовой грамотности, планировать предпринимательскую деятельность в профессиональной сфере. </w:t>
            </w:r>
            <w:r w:rsidRPr="002C2B73">
              <w:rPr>
                <w:sz w:val="22"/>
                <w:szCs w:val="22"/>
                <w:lang w:eastAsia="en-US"/>
              </w:rPr>
              <w:t xml:space="preserve">Определять эффективные способы </w:t>
            </w:r>
            <w:r w:rsidRPr="002C2B73">
              <w:rPr>
                <w:spacing w:val="-2"/>
                <w:sz w:val="22"/>
                <w:szCs w:val="22"/>
                <w:lang w:eastAsia="en-US"/>
              </w:rPr>
              <w:t>экономии.</w:t>
            </w:r>
          </w:p>
        </w:tc>
      </w:tr>
      <w:tr w:rsidR="00CE658F" w:rsidRPr="002C2B73" w14:paraId="70D2F8BF" w14:textId="77777777" w:rsidTr="00CE658F">
        <w:trPr>
          <w:trHeight w:val="2070"/>
        </w:trPr>
        <w:tc>
          <w:tcPr>
            <w:tcW w:w="4390" w:type="dxa"/>
          </w:tcPr>
          <w:p w14:paraId="106D5B05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>- анализировать и извлекать информацию, касающуюся личных финансов, из источников различного типа и источников, созданных в различных знаковых системах (текст, таблица, график, диаграмма, аудиовизуальный ряд и др.);</w:t>
            </w:r>
          </w:p>
          <w:p w14:paraId="4E49866A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4961" w:type="dxa"/>
          </w:tcPr>
          <w:p w14:paraId="75B661CD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Грамотно и эффективно управлять семейным бюджетом. Осуществлять учет расходов и доходов домохозяйства и осуществлять финансовое планирование. Составлять семейный бюджет, личный финансовый план. Анализ структуры личных финансов, планирования личных финансов, составления личного финансового плана.</w:t>
            </w:r>
          </w:p>
        </w:tc>
      </w:tr>
      <w:tr w:rsidR="00CE658F" w:rsidRPr="002C2B73" w14:paraId="5F9063F5" w14:textId="77777777" w:rsidTr="00CE658F">
        <w:trPr>
          <w:trHeight w:val="1381"/>
        </w:trPr>
        <w:tc>
          <w:tcPr>
            <w:tcW w:w="4390" w:type="dxa"/>
          </w:tcPr>
          <w:p w14:paraId="689D9A37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>- сопоставлять свои потребности и возможности, оптимально распределять свои материальные и трудовые ресурсы, составлять семейный бюджет и личный финансовый план;</w:t>
            </w:r>
          </w:p>
        </w:tc>
        <w:tc>
          <w:tcPr>
            <w:tcW w:w="4961" w:type="dxa"/>
          </w:tcPr>
          <w:p w14:paraId="0132204D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Формировать личные сбережения. Приведение примеров стратегий сохранения средств.</w:t>
            </w:r>
          </w:p>
          <w:p w14:paraId="7B0DE829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z w:val="22"/>
                <w:szCs w:val="22"/>
                <w:lang w:eastAsia="en-US"/>
              </w:rPr>
              <w:t xml:space="preserve">Выделение основных принципов </w:t>
            </w:r>
            <w:r w:rsidRPr="002C2B73">
              <w:rPr>
                <w:spacing w:val="-2"/>
                <w:sz w:val="22"/>
                <w:szCs w:val="22"/>
                <w:lang w:eastAsia="en-US"/>
              </w:rPr>
              <w:t>сбережения.</w:t>
            </w:r>
          </w:p>
        </w:tc>
      </w:tr>
      <w:tr w:rsidR="00CE658F" w:rsidRPr="002C2B73" w14:paraId="1F505B86" w14:textId="77777777" w:rsidTr="00CE658F">
        <w:trPr>
          <w:trHeight w:val="980"/>
        </w:trPr>
        <w:tc>
          <w:tcPr>
            <w:tcW w:w="4390" w:type="dxa"/>
          </w:tcPr>
          <w:p w14:paraId="41578525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>- оценивать влияние инфляции на доходность финансовых активов;</w:t>
            </w:r>
          </w:p>
          <w:p w14:paraId="559BBFCC" w14:textId="77777777" w:rsidR="00CE658F" w:rsidRPr="002C2B73" w:rsidRDefault="00CE658F" w:rsidP="002C2B73">
            <w:pPr>
              <w:tabs>
                <w:tab w:val="left" w:pos="467"/>
                <w:tab w:val="left" w:pos="1592"/>
                <w:tab w:val="left" w:pos="2903"/>
              </w:tabs>
              <w:jc w:val="both"/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4961" w:type="dxa"/>
          </w:tcPr>
          <w:p w14:paraId="5319C967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Объяснение понятия «Инфляция». Виды</w:t>
            </w:r>
            <w:r w:rsidRPr="002C2B73">
              <w:rPr>
                <w:spacing w:val="80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накоплений,</w:t>
            </w:r>
            <w:r w:rsidRPr="002C2B73">
              <w:rPr>
                <w:spacing w:val="80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причины</w:t>
            </w:r>
            <w:r w:rsidRPr="002C2B73">
              <w:rPr>
                <w:spacing w:val="80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ин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фляции.</w:t>
            </w:r>
          </w:p>
        </w:tc>
      </w:tr>
      <w:tr w:rsidR="00CE658F" w:rsidRPr="002C2B73" w14:paraId="53E32807" w14:textId="77777777" w:rsidTr="00CE658F">
        <w:trPr>
          <w:trHeight w:val="1127"/>
        </w:trPr>
        <w:tc>
          <w:tcPr>
            <w:tcW w:w="4390" w:type="dxa"/>
          </w:tcPr>
          <w:p w14:paraId="68D3D4C1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>- применять знания о депозите, управления рисками при депозите; о кредите, сравнение кредитных предложений, учет кредита в личном финансовом плане, уменьшении стоимости кредита;</w:t>
            </w:r>
          </w:p>
        </w:tc>
        <w:tc>
          <w:tcPr>
            <w:tcW w:w="4961" w:type="dxa"/>
          </w:tcPr>
          <w:p w14:paraId="2195EF58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Определение простого и сложного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процента.</w:t>
            </w:r>
          </w:p>
          <w:p w14:paraId="100BC6C8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Рассчитывать</w:t>
            </w:r>
            <w:r w:rsidRPr="002C2B73">
              <w:rPr>
                <w:spacing w:val="24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проценты</w:t>
            </w:r>
            <w:r w:rsidRPr="002C2B73">
              <w:rPr>
                <w:spacing w:val="22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по</w:t>
            </w:r>
            <w:r w:rsidRPr="002C2B73">
              <w:rPr>
                <w:spacing w:val="25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креди</w:t>
            </w:r>
            <w:r w:rsidRPr="002C2B73">
              <w:rPr>
                <w:spacing w:val="-4"/>
                <w:sz w:val="22"/>
                <w:szCs w:val="22"/>
                <w:lang w:val="ru-RU" w:eastAsia="en-US"/>
              </w:rPr>
              <w:t>ту.</w:t>
            </w:r>
          </w:p>
          <w:p w14:paraId="2ED5A8E5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Делать выбор наиболее выгодного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кредита.</w:t>
            </w:r>
          </w:p>
          <w:p w14:paraId="55BD228C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z w:val="22"/>
                <w:szCs w:val="22"/>
                <w:lang w:eastAsia="en-US"/>
              </w:rPr>
              <w:t>Виды</w:t>
            </w:r>
            <w:r w:rsidRPr="002C2B73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C2B73">
              <w:rPr>
                <w:sz w:val="22"/>
                <w:szCs w:val="22"/>
                <w:lang w:eastAsia="en-US"/>
              </w:rPr>
              <w:t>кредита,</w:t>
            </w:r>
            <w:r w:rsidRPr="002C2B73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C2B73">
              <w:rPr>
                <w:sz w:val="22"/>
                <w:szCs w:val="22"/>
                <w:lang w:eastAsia="en-US"/>
              </w:rPr>
              <w:t>стоимость</w:t>
            </w:r>
            <w:r w:rsidRPr="002C2B73">
              <w:rPr>
                <w:spacing w:val="-2"/>
                <w:sz w:val="22"/>
                <w:szCs w:val="22"/>
                <w:lang w:eastAsia="en-US"/>
              </w:rPr>
              <w:t xml:space="preserve"> кредита.</w:t>
            </w:r>
          </w:p>
        </w:tc>
      </w:tr>
      <w:tr w:rsidR="00CE658F" w:rsidRPr="002C2B73" w14:paraId="2E8C9412" w14:textId="77777777" w:rsidTr="00CE658F">
        <w:trPr>
          <w:trHeight w:val="1384"/>
        </w:trPr>
        <w:tc>
          <w:tcPr>
            <w:tcW w:w="4390" w:type="dxa"/>
          </w:tcPr>
          <w:p w14:paraId="4C838635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>- 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банкингом, онлайн-банкингом;</w:t>
            </w:r>
          </w:p>
        </w:tc>
        <w:tc>
          <w:tcPr>
            <w:tcW w:w="4961" w:type="dxa"/>
          </w:tcPr>
          <w:p w14:paraId="6CC08E25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Знать формы дистанционного </w:t>
            </w:r>
          </w:p>
          <w:p w14:paraId="321A1B0D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банковского обслуживания.</w:t>
            </w:r>
          </w:p>
        </w:tc>
      </w:tr>
      <w:tr w:rsidR="00CE658F" w:rsidRPr="002C2B73" w14:paraId="56E21E5C" w14:textId="77777777" w:rsidTr="00CE658F">
        <w:trPr>
          <w:trHeight w:val="982"/>
        </w:trPr>
        <w:tc>
          <w:tcPr>
            <w:tcW w:w="4390" w:type="dxa"/>
          </w:tcPr>
          <w:p w14:paraId="621941EA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eastAsia="en-US"/>
              </w:rPr>
              <w:t></w:t>
            </w:r>
            <w:r w:rsidRPr="002C2B73">
              <w:rPr>
                <w:spacing w:val="40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правила</w:t>
            </w:r>
            <w:r w:rsidRPr="002C2B73">
              <w:rPr>
                <w:spacing w:val="80"/>
                <w:w w:val="150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безопасности</w:t>
            </w:r>
            <w:r w:rsidRPr="002C2B73">
              <w:rPr>
                <w:spacing w:val="80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при пользовании банко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матом;</w:t>
            </w:r>
          </w:p>
          <w:p w14:paraId="7E02A3DE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4961" w:type="dxa"/>
          </w:tcPr>
          <w:p w14:paraId="46557123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Знать и применять правила безопасности при пользовании бан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коматом.</w:t>
            </w:r>
          </w:p>
        </w:tc>
      </w:tr>
      <w:tr w:rsidR="00CE658F" w:rsidRPr="002C2B73" w14:paraId="155AD3E9" w14:textId="77777777" w:rsidTr="00CE658F">
        <w:trPr>
          <w:trHeight w:val="557"/>
        </w:trPr>
        <w:tc>
          <w:tcPr>
            <w:tcW w:w="4390" w:type="dxa"/>
          </w:tcPr>
          <w:p w14:paraId="3BB396AC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 xml:space="preserve">- применять полученные знания о хранении, обмене и переводе денег; использовать банковские карты, электронные деньги; пользоваться банкоматом, мобильным </w:t>
            </w:r>
            <w:r w:rsidRPr="002C2B73">
              <w:rPr>
                <w:color w:val="0D0D0D"/>
                <w:sz w:val="22"/>
                <w:szCs w:val="22"/>
                <w:lang w:val="ru-RU"/>
              </w:rPr>
              <w:lastRenderedPageBreak/>
              <w:t>банкингом, онлайн-банкингом;</w:t>
            </w:r>
          </w:p>
        </w:tc>
        <w:tc>
          <w:tcPr>
            <w:tcW w:w="4961" w:type="dxa"/>
          </w:tcPr>
          <w:p w14:paraId="73A829DC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lastRenderedPageBreak/>
              <w:t>Знать и применять правила безопасного поведения при пользовании интернет-банкингом.</w:t>
            </w:r>
          </w:p>
        </w:tc>
      </w:tr>
      <w:tr w:rsidR="00CE658F" w:rsidRPr="002C2B73" w14:paraId="7F7C0622" w14:textId="77777777" w:rsidTr="00CE658F">
        <w:tblPrEx>
          <w:tblLook w:val="04A0" w:firstRow="1" w:lastRow="0" w:firstColumn="1" w:lastColumn="0" w:noHBand="0" w:noVBand="1"/>
        </w:tblPrEx>
        <w:trPr>
          <w:trHeight w:val="1605"/>
        </w:trPr>
        <w:tc>
          <w:tcPr>
            <w:tcW w:w="4390" w:type="dxa"/>
          </w:tcPr>
          <w:p w14:paraId="58805634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>- применять полученные знания о страховании в повседневной жизни; выбор страховой компании, сравнивать и выбирать наиболее выгодные условия личного страхования, страхования имущества и ответственности;</w:t>
            </w:r>
          </w:p>
        </w:tc>
        <w:tc>
          <w:tcPr>
            <w:tcW w:w="4961" w:type="dxa"/>
          </w:tcPr>
          <w:p w14:paraId="4E77EA72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Применять полученные знания о страховании, сравнивать и выбирать наиболее выгодные условия страхования, страхования имущества и ответственности.</w:t>
            </w:r>
          </w:p>
          <w:p w14:paraId="696A0448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Определять размер страхового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платежа.</w:t>
            </w:r>
          </w:p>
          <w:p w14:paraId="23333B70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Использование страхования в личной жизни.</w:t>
            </w:r>
          </w:p>
        </w:tc>
      </w:tr>
      <w:tr w:rsidR="00CE658F" w:rsidRPr="002C2B73" w14:paraId="3ABA399D" w14:textId="77777777" w:rsidTr="00CE658F">
        <w:tblPrEx>
          <w:tblLook w:val="04A0" w:firstRow="1" w:lastRow="0" w:firstColumn="1" w:lastColumn="0" w:noHBand="0" w:noVBand="1"/>
        </w:tblPrEx>
        <w:trPr>
          <w:trHeight w:val="996"/>
        </w:trPr>
        <w:tc>
          <w:tcPr>
            <w:tcW w:w="4390" w:type="dxa"/>
          </w:tcPr>
          <w:p w14:paraId="54044D5F" w14:textId="77777777" w:rsidR="00CE658F" w:rsidRPr="002C2B73" w:rsidRDefault="00CE658F" w:rsidP="002C2B73">
            <w:pPr>
              <w:tabs>
                <w:tab w:val="left" w:pos="467"/>
              </w:tabs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pacing w:val="-10"/>
                <w:sz w:val="22"/>
                <w:szCs w:val="22"/>
                <w:lang w:eastAsia="en-US"/>
              </w:rPr>
              <w:t></w:t>
            </w:r>
            <w:r w:rsidRPr="002C2B73">
              <w:rPr>
                <w:sz w:val="22"/>
                <w:szCs w:val="22"/>
                <w:lang w:val="ru-RU" w:eastAsia="en-US"/>
              </w:rPr>
              <w:tab/>
              <w:t>место</w:t>
            </w:r>
            <w:r w:rsidRPr="002C2B73">
              <w:rPr>
                <w:spacing w:val="34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инвестиций</w:t>
            </w:r>
            <w:r w:rsidRPr="002C2B73">
              <w:rPr>
                <w:spacing w:val="34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в</w:t>
            </w:r>
            <w:r w:rsidRPr="002C2B73">
              <w:rPr>
                <w:spacing w:val="32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личном финансовом плане;</w:t>
            </w:r>
          </w:p>
        </w:tc>
        <w:tc>
          <w:tcPr>
            <w:tcW w:w="4961" w:type="dxa"/>
          </w:tcPr>
          <w:p w14:paraId="44191BA4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Грамотно</w:t>
            </w:r>
            <w:r w:rsidRPr="002C2B73">
              <w:rPr>
                <w:spacing w:val="80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инвестировать</w:t>
            </w:r>
            <w:r w:rsidRPr="002C2B73">
              <w:rPr>
                <w:spacing w:val="80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 xml:space="preserve">личные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сбережения.</w:t>
            </w:r>
          </w:p>
          <w:p w14:paraId="12462C29" w14:textId="77777777" w:rsidR="00CE658F" w:rsidRPr="002C2B73" w:rsidRDefault="00CE658F" w:rsidP="002C2B73">
            <w:pPr>
              <w:tabs>
                <w:tab w:val="left" w:pos="1038"/>
                <w:tab w:val="left" w:pos="1897"/>
                <w:tab w:val="left" w:pos="3384"/>
              </w:tabs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pacing w:val="-2"/>
                <w:sz w:val="22"/>
                <w:szCs w:val="22"/>
                <w:lang w:val="ru-RU" w:eastAsia="en-US"/>
              </w:rPr>
              <w:t>Делать</w:t>
            </w:r>
            <w:r w:rsidRPr="002C2B73">
              <w:rPr>
                <w:sz w:val="22"/>
                <w:szCs w:val="22"/>
                <w:lang w:val="ru-RU" w:eastAsia="en-US"/>
              </w:rPr>
              <w:tab/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выбор</w:t>
            </w:r>
            <w:r w:rsidRPr="002C2B73">
              <w:rPr>
                <w:sz w:val="22"/>
                <w:szCs w:val="22"/>
                <w:lang w:val="ru-RU" w:eastAsia="en-US"/>
              </w:rPr>
              <w:tab/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финансовых</w:t>
            </w:r>
            <w:r w:rsidRPr="002C2B73">
              <w:rPr>
                <w:sz w:val="22"/>
                <w:szCs w:val="22"/>
                <w:lang w:val="ru-RU" w:eastAsia="en-US"/>
              </w:rPr>
              <w:tab/>
            </w:r>
          </w:p>
          <w:p w14:paraId="2918E29C" w14:textId="77777777" w:rsidR="00CE658F" w:rsidRPr="002C2B73" w:rsidRDefault="00CE658F" w:rsidP="002C2B73">
            <w:pPr>
              <w:tabs>
                <w:tab w:val="left" w:pos="1038"/>
                <w:tab w:val="left" w:pos="1897"/>
                <w:tab w:val="left" w:pos="3384"/>
              </w:tabs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pacing w:val="-4"/>
                <w:sz w:val="22"/>
                <w:szCs w:val="22"/>
                <w:lang w:eastAsia="en-US"/>
              </w:rPr>
              <w:t>по</w:t>
            </w:r>
            <w:r w:rsidRPr="002C2B73">
              <w:rPr>
                <w:spacing w:val="-2"/>
                <w:sz w:val="22"/>
                <w:szCs w:val="22"/>
                <w:lang w:eastAsia="en-US"/>
              </w:rPr>
              <w:t>средников.</w:t>
            </w:r>
          </w:p>
        </w:tc>
      </w:tr>
      <w:tr w:rsidR="00CE658F" w:rsidRPr="002C2B73" w14:paraId="58C5FD40" w14:textId="77777777" w:rsidTr="00CE658F">
        <w:tblPrEx>
          <w:tblLook w:val="04A0" w:firstRow="1" w:lastRow="0" w:firstColumn="1" w:lastColumn="0" w:noHBand="0" w:noVBand="1"/>
        </w:tblPrEx>
        <w:trPr>
          <w:trHeight w:val="1426"/>
        </w:trPr>
        <w:tc>
          <w:tcPr>
            <w:tcW w:w="4390" w:type="dxa"/>
          </w:tcPr>
          <w:p w14:paraId="154105B1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>- анализировать состояние финансовых рынков, используя различные источники информации;</w:t>
            </w:r>
          </w:p>
          <w:p w14:paraId="7A841FFA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</w:p>
        </w:tc>
        <w:tc>
          <w:tcPr>
            <w:tcW w:w="4961" w:type="dxa"/>
          </w:tcPr>
          <w:p w14:paraId="39CBC15E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Делать выбор банковской карты для различных финансовых целей. Использовать банковские и небанковские финансовые продукты. </w:t>
            </w:r>
            <w:r w:rsidRPr="002C2B73">
              <w:rPr>
                <w:sz w:val="22"/>
                <w:szCs w:val="22"/>
                <w:lang w:eastAsia="en-US"/>
              </w:rPr>
              <w:t>Использовать финансовые инструменты в целях улучшения своего благосостояния.</w:t>
            </w:r>
          </w:p>
        </w:tc>
      </w:tr>
      <w:tr w:rsidR="00CE658F" w:rsidRPr="002C2B73" w14:paraId="2F6E08E9" w14:textId="77777777" w:rsidTr="00CE658F">
        <w:tblPrEx>
          <w:tblLook w:val="04A0" w:firstRow="1" w:lastRow="0" w:firstColumn="1" w:lastColumn="0" w:noHBand="0" w:noVBand="1"/>
        </w:tblPrEx>
        <w:trPr>
          <w:trHeight w:val="1381"/>
        </w:trPr>
        <w:tc>
          <w:tcPr>
            <w:tcW w:w="4390" w:type="dxa"/>
          </w:tcPr>
          <w:p w14:paraId="3E9172BE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>- грамотно применять полученные знания для оценки собственных экономических действий в качестве потребителя, налогоплательщика, страхователя, члена семьи и гражданина;</w:t>
            </w:r>
          </w:p>
        </w:tc>
        <w:tc>
          <w:tcPr>
            <w:tcW w:w="4961" w:type="dxa"/>
          </w:tcPr>
          <w:p w14:paraId="6CEBAB7A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Знать пенсионную систему и </w:t>
            </w:r>
          </w:p>
          <w:p w14:paraId="281E59F6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возможности формирования будущей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пенсии.</w:t>
            </w:r>
          </w:p>
        </w:tc>
      </w:tr>
      <w:tr w:rsidR="00CE658F" w:rsidRPr="002C2B73" w14:paraId="66A6C530" w14:textId="77777777" w:rsidTr="00CE658F">
        <w:tblPrEx>
          <w:tblLook w:val="04A0" w:firstRow="1" w:lastRow="0" w:firstColumn="1" w:lastColumn="0" w:noHBand="0" w:noVBand="1"/>
        </w:tblPrEx>
        <w:trPr>
          <w:trHeight w:val="1360"/>
        </w:trPr>
        <w:tc>
          <w:tcPr>
            <w:tcW w:w="4390" w:type="dxa"/>
          </w:tcPr>
          <w:p w14:paraId="2B58A49E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  <w:lang w:val="ru-RU"/>
              </w:rPr>
            </w:pPr>
            <w:r w:rsidRPr="002C2B73">
              <w:rPr>
                <w:color w:val="0D0D0D"/>
                <w:sz w:val="22"/>
                <w:szCs w:val="22"/>
                <w:lang w:val="ru-RU"/>
              </w:rPr>
              <w:t>- 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</w:t>
            </w:r>
          </w:p>
          <w:p w14:paraId="02B0104D" w14:textId="77777777" w:rsidR="00CE658F" w:rsidRPr="002C2B73" w:rsidRDefault="00CE658F" w:rsidP="002C2B73">
            <w:pPr>
              <w:jc w:val="both"/>
              <w:rPr>
                <w:color w:val="0D0D0D"/>
                <w:sz w:val="22"/>
                <w:szCs w:val="22"/>
              </w:rPr>
            </w:pPr>
            <w:r w:rsidRPr="002C2B73">
              <w:rPr>
                <w:color w:val="0D0D0D"/>
                <w:sz w:val="22"/>
                <w:szCs w:val="22"/>
              </w:rPr>
              <w:t>налоговую декларацию;</w:t>
            </w:r>
          </w:p>
        </w:tc>
        <w:tc>
          <w:tcPr>
            <w:tcW w:w="4961" w:type="dxa"/>
          </w:tcPr>
          <w:p w14:paraId="376E17B7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Определять назначение видов налогов, характеризовать права и обязанности налогоплательщиков, рассчитывать</w:t>
            </w:r>
            <w:r w:rsidRPr="002C2B73">
              <w:rPr>
                <w:spacing w:val="34"/>
                <w:sz w:val="22"/>
                <w:szCs w:val="22"/>
                <w:lang w:val="ru-RU" w:eastAsia="en-US"/>
              </w:rPr>
              <w:t xml:space="preserve"> НДФЛ</w:t>
            </w:r>
            <w:r w:rsidRPr="002C2B73">
              <w:rPr>
                <w:sz w:val="22"/>
                <w:szCs w:val="22"/>
                <w:lang w:val="ru-RU" w:eastAsia="en-US"/>
              </w:rPr>
              <w:t>,</w:t>
            </w:r>
            <w:r w:rsidRPr="002C2B73">
              <w:rPr>
                <w:spacing w:val="35"/>
                <w:sz w:val="22"/>
                <w:szCs w:val="22"/>
                <w:lang w:val="ru-RU" w:eastAsia="en-US"/>
              </w:rPr>
              <w:t xml:space="preserve"> применять</w:t>
            </w:r>
          </w:p>
          <w:p w14:paraId="159094BD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налоговые вычеты, заполнять налоговую декларацию.</w:t>
            </w:r>
          </w:p>
        </w:tc>
      </w:tr>
      <w:tr w:rsidR="00CE658F" w:rsidRPr="002C2B73" w14:paraId="723BE3EA" w14:textId="77777777" w:rsidTr="00CE658F">
        <w:tblPrEx>
          <w:tblLook w:val="04A0" w:firstRow="1" w:lastRow="0" w:firstColumn="1" w:lastColumn="0" w:noHBand="0" w:noVBand="1"/>
        </w:tblPrEx>
        <w:trPr>
          <w:trHeight w:val="2765"/>
        </w:trPr>
        <w:tc>
          <w:tcPr>
            <w:tcW w:w="4390" w:type="dxa"/>
          </w:tcPr>
          <w:p w14:paraId="26E7BAED" w14:textId="77777777" w:rsidR="00CE658F" w:rsidRPr="002C2B73" w:rsidRDefault="00CE658F" w:rsidP="002C2B73">
            <w:pPr>
              <w:tabs>
                <w:tab w:val="left" w:pos="467"/>
                <w:tab w:val="left" w:pos="1227"/>
                <w:tab w:val="left" w:pos="2789"/>
              </w:tabs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pacing w:val="-10"/>
                <w:sz w:val="22"/>
                <w:szCs w:val="22"/>
                <w:lang w:eastAsia="en-US"/>
              </w:rPr>
              <w:t xml:space="preserve">- </w:t>
            </w:r>
            <w:r w:rsidRPr="002C2B73">
              <w:rPr>
                <w:spacing w:val="-4"/>
                <w:sz w:val="22"/>
                <w:szCs w:val="22"/>
                <w:lang w:eastAsia="en-US"/>
              </w:rPr>
              <w:t>виды</w:t>
            </w:r>
            <w:r w:rsidRPr="002C2B73">
              <w:rPr>
                <w:sz w:val="22"/>
                <w:szCs w:val="22"/>
                <w:lang w:eastAsia="en-US"/>
              </w:rPr>
              <w:tab/>
            </w:r>
            <w:r w:rsidRPr="002C2B73">
              <w:rPr>
                <w:spacing w:val="-2"/>
                <w:sz w:val="22"/>
                <w:szCs w:val="22"/>
                <w:lang w:eastAsia="en-US"/>
              </w:rPr>
              <w:t>финансового</w:t>
            </w:r>
            <w:r w:rsidRPr="002C2B73">
              <w:rPr>
                <w:sz w:val="22"/>
                <w:szCs w:val="22"/>
                <w:lang w:eastAsia="en-US"/>
              </w:rPr>
              <w:tab/>
            </w:r>
            <w:r w:rsidRPr="002C2B73">
              <w:rPr>
                <w:spacing w:val="-4"/>
                <w:sz w:val="22"/>
                <w:szCs w:val="22"/>
                <w:lang w:eastAsia="en-US"/>
              </w:rPr>
              <w:t xml:space="preserve">мо- </w:t>
            </w:r>
            <w:r w:rsidRPr="002C2B73">
              <w:rPr>
                <w:spacing w:val="-2"/>
                <w:sz w:val="22"/>
                <w:szCs w:val="22"/>
                <w:lang w:eastAsia="en-US"/>
              </w:rPr>
              <w:t>шенничества;</w:t>
            </w:r>
          </w:p>
          <w:p w14:paraId="22FACC93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4961" w:type="dxa"/>
          </w:tcPr>
          <w:p w14:paraId="0A86D8E8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Знать механизмы защиты от махинаций на финансовом рынке, права потребителей финансовых услуг. Не допускать финансовых рисков и рисков финансового мошенничества. Эффективно защищать свои права, права потребителя финансовых услуг.</w:t>
            </w:r>
          </w:p>
        </w:tc>
      </w:tr>
      <w:tr w:rsidR="00CE658F" w:rsidRPr="002C2B73" w14:paraId="19F08248" w14:textId="77777777" w:rsidTr="00CE658F">
        <w:tblPrEx>
          <w:tblLook w:val="04A0" w:firstRow="1" w:lastRow="0" w:firstColumn="1" w:lastColumn="0" w:noHBand="0" w:noVBand="1"/>
        </w:tblPrEx>
        <w:trPr>
          <w:trHeight w:val="2211"/>
        </w:trPr>
        <w:tc>
          <w:tcPr>
            <w:tcW w:w="4390" w:type="dxa"/>
          </w:tcPr>
          <w:p w14:paraId="7EA38B94" w14:textId="77777777" w:rsidR="00CE658F" w:rsidRPr="002C2B73" w:rsidRDefault="00CE658F" w:rsidP="002C2B73">
            <w:pPr>
              <w:tabs>
                <w:tab w:val="left" w:pos="467"/>
              </w:tabs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pacing w:val="-10"/>
                <w:sz w:val="22"/>
                <w:szCs w:val="22"/>
                <w:lang w:val="ru-RU" w:eastAsia="en-US"/>
              </w:rPr>
              <w:t>-</w:t>
            </w:r>
            <w:r w:rsidRPr="002C2B73">
              <w:rPr>
                <w:sz w:val="22"/>
                <w:szCs w:val="22"/>
                <w:lang w:val="ru-RU" w:eastAsia="en-US"/>
              </w:rPr>
              <w:tab/>
              <w:t>основные</w:t>
            </w:r>
            <w:r w:rsidRPr="002C2B73">
              <w:rPr>
                <w:spacing w:val="22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признаки</w:t>
            </w:r>
            <w:r w:rsidRPr="002C2B73">
              <w:rPr>
                <w:spacing w:val="22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и</w:t>
            </w:r>
            <w:r w:rsidRPr="002C2B73">
              <w:rPr>
                <w:spacing w:val="22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виды финансовых пирамид.</w:t>
            </w:r>
          </w:p>
        </w:tc>
        <w:tc>
          <w:tcPr>
            <w:tcW w:w="4961" w:type="dxa"/>
          </w:tcPr>
          <w:p w14:paraId="632EAB78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Не допускать финансовых рисков и рисков финансового мошенни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чества.</w:t>
            </w:r>
          </w:p>
          <w:p w14:paraId="1074FA6E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Эффективно</w:t>
            </w:r>
            <w:r w:rsidRPr="002C2B73">
              <w:rPr>
                <w:spacing w:val="-8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защищать</w:t>
            </w:r>
            <w:r w:rsidRPr="002C2B73">
              <w:rPr>
                <w:spacing w:val="-7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свои</w:t>
            </w:r>
            <w:r w:rsidRPr="002C2B73">
              <w:rPr>
                <w:spacing w:val="-5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 xml:space="preserve">права, права потребителя финансовых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услуг.</w:t>
            </w:r>
          </w:p>
          <w:p w14:paraId="72B80DA6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Использовать финансовые инструменты</w:t>
            </w:r>
            <w:r w:rsidRPr="002C2B73">
              <w:rPr>
                <w:spacing w:val="51"/>
                <w:sz w:val="22"/>
                <w:szCs w:val="22"/>
                <w:lang w:val="ru-RU" w:eastAsia="en-US"/>
              </w:rPr>
              <w:t xml:space="preserve"> в</w:t>
            </w:r>
            <w:r w:rsidRPr="002C2B73">
              <w:rPr>
                <w:spacing w:val="50"/>
                <w:sz w:val="22"/>
                <w:szCs w:val="22"/>
                <w:lang w:val="ru-RU" w:eastAsia="en-US"/>
              </w:rPr>
              <w:t xml:space="preserve"> целях</w:t>
            </w:r>
            <w:r w:rsidRPr="002C2B73">
              <w:rPr>
                <w:spacing w:val="51"/>
                <w:sz w:val="22"/>
                <w:szCs w:val="22"/>
                <w:lang w:val="ru-RU" w:eastAsia="en-US"/>
              </w:rPr>
              <w:t xml:space="preserve"> улучшения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своего</w:t>
            </w:r>
            <w:r w:rsidRPr="002C2B73">
              <w:rPr>
                <w:spacing w:val="-3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благосостояния.</w:t>
            </w:r>
          </w:p>
        </w:tc>
      </w:tr>
      <w:tr w:rsidR="00CE658F" w:rsidRPr="002C2B73" w14:paraId="5DD1162C" w14:textId="77777777" w:rsidTr="00CE658F">
        <w:tblPrEx>
          <w:tblLook w:val="04A0" w:firstRow="1" w:lastRow="0" w:firstColumn="1" w:lastColumn="0" w:noHBand="0" w:noVBand="1"/>
        </w:tblPrEx>
        <w:trPr>
          <w:trHeight w:val="275"/>
        </w:trPr>
        <w:tc>
          <w:tcPr>
            <w:tcW w:w="4390" w:type="dxa"/>
          </w:tcPr>
          <w:p w14:paraId="3AC2CA11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pacing w:val="-2"/>
                <w:sz w:val="22"/>
                <w:szCs w:val="22"/>
                <w:lang w:eastAsia="en-US"/>
              </w:rPr>
              <w:t>Умения:</w:t>
            </w:r>
          </w:p>
        </w:tc>
        <w:tc>
          <w:tcPr>
            <w:tcW w:w="4961" w:type="dxa"/>
          </w:tcPr>
          <w:p w14:paraId="5DCEB3B5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CE658F" w:rsidRPr="002C2B73" w14:paraId="0C07C394" w14:textId="77777777" w:rsidTr="00CE658F">
        <w:tblPrEx>
          <w:tblLook w:val="04A0" w:firstRow="1" w:lastRow="0" w:firstColumn="1" w:lastColumn="0" w:noHBand="0" w:noVBand="1"/>
        </w:tblPrEx>
        <w:trPr>
          <w:trHeight w:val="2575"/>
        </w:trPr>
        <w:tc>
          <w:tcPr>
            <w:tcW w:w="4390" w:type="dxa"/>
          </w:tcPr>
          <w:p w14:paraId="394C73A5" w14:textId="77777777" w:rsidR="00CE658F" w:rsidRPr="002C2B73" w:rsidRDefault="00CE658F" w:rsidP="002C2B73">
            <w:pPr>
              <w:tabs>
                <w:tab w:val="left" w:pos="467"/>
              </w:tabs>
              <w:ind w:left="107"/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lastRenderedPageBreak/>
              <w:t>- составлять личный финансовый</w:t>
            </w:r>
            <w:r w:rsidRPr="002C2B73">
              <w:rPr>
                <w:spacing w:val="-13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план</w:t>
            </w:r>
            <w:r w:rsidRPr="002C2B73">
              <w:rPr>
                <w:spacing w:val="-13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и</w:t>
            </w:r>
            <w:r w:rsidRPr="002C2B73">
              <w:rPr>
                <w:spacing w:val="-15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бюджет;</w:t>
            </w:r>
          </w:p>
        </w:tc>
        <w:tc>
          <w:tcPr>
            <w:tcW w:w="4961" w:type="dxa"/>
          </w:tcPr>
          <w:p w14:paraId="44FD5CBB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Грамотно и эффективно управлять семейным бюджетом.</w:t>
            </w:r>
          </w:p>
          <w:p w14:paraId="46DB38F7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Осуществлять учет расходов и доходов домохозяйства и осуществлять финансовое планирование.</w:t>
            </w:r>
          </w:p>
          <w:p w14:paraId="63253D0F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Составлять семейный бюджет, личный финансовый план.</w:t>
            </w:r>
          </w:p>
          <w:p w14:paraId="26A466C8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Анализ структуры личных финансов, планирования личных финансов, составления личного финансового плана.</w:t>
            </w:r>
          </w:p>
        </w:tc>
      </w:tr>
      <w:tr w:rsidR="00CE658F" w:rsidRPr="002C2B73" w14:paraId="74A52CB1" w14:textId="77777777" w:rsidTr="00CE658F">
        <w:tblPrEx>
          <w:tblLook w:val="04A0" w:firstRow="1" w:lastRow="0" w:firstColumn="1" w:lastColumn="0" w:noHBand="0" w:noVBand="1"/>
        </w:tblPrEx>
        <w:trPr>
          <w:trHeight w:val="929"/>
        </w:trPr>
        <w:tc>
          <w:tcPr>
            <w:tcW w:w="4390" w:type="dxa"/>
          </w:tcPr>
          <w:p w14:paraId="20E6ABBB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- рассчитывать стоимость покупки при приобретении ее в кредит;</w:t>
            </w:r>
          </w:p>
        </w:tc>
        <w:tc>
          <w:tcPr>
            <w:tcW w:w="4961" w:type="dxa"/>
          </w:tcPr>
          <w:p w14:paraId="4C56E9CB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Рассчитывать</w:t>
            </w:r>
            <w:r w:rsidRPr="002C2B73">
              <w:rPr>
                <w:spacing w:val="24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проценты</w:t>
            </w:r>
            <w:r w:rsidRPr="002C2B73">
              <w:rPr>
                <w:spacing w:val="22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по</w:t>
            </w:r>
            <w:r w:rsidRPr="002C2B73">
              <w:rPr>
                <w:spacing w:val="22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креди</w:t>
            </w:r>
            <w:r w:rsidRPr="002C2B73">
              <w:rPr>
                <w:spacing w:val="-4"/>
                <w:sz w:val="22"/>
                <w:szCs w:val="22"/>
                <w:lang w:val="ru-RU" w:eastAsia="en-US"/>
              </w:rPr>
              <w:t>ту.</w:t>
            </w:r>
          </w:p>
          <w:p w14:paraId="3D53E7D0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Делать выбор наиболее выгодного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кредита.</w:t>
            </w:r>
          </w:p>
          <w:p w14:paraId="56F0F2F3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z w:val="22"/>
                <w:szCs w:val="22"/>
                <w:lang w:eastAsia="en-US"/>
              </w:rPr>
              <w:t>Виды</w:t>
            </w:r>
            <w:r w:rsidRPr="002C2B73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C2B73">
              <w:rPr>
                <w:sz w:val="22"/>
                <w:szCs w:val="22"/>
                <w:lang w:eastAsia="en-US"/>
              </w:rPr>
              <w:t>кредита,</w:t>
            </w:r>
            <w:r w:rsidRPr="002C2B73">
              <w:rPr>
                <w:spacing w:val="-3"/>
                <w:sz w:val="22"/>
                <w:szCs w:val="22"/>
                <w:lang w:eastAsia="en-US"/>
              </w:rPr>
              <w:t xml:space="preserve"> </w:t>
            </w:r>
            <w:r w:rsidRPr="002C2B73">
              <w:rPr>
                <w:sz w:val="22"/>
                <w:szCs w:val="22"/>
                <w:lang w:eastAsia="en-US"/>
              </w:rPr>
              <w:t>стоимость</w:t>
            </w:r>
            <w:r w:rsidRPr="002C2B73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r w:rsidRPr="002C2B73">
              <w:rPr>
                <w:spacing w:val="-2"/>
                <w:sz w:val="22"/>
                <w:szCs w:val="22"/>
                <w:lang w:eastAsia="en-US"/>
              </w:rPr>
              <w:t>кредита.</w:t>
            </w:r>
          </w:p>
        </w:tc>
      </w:tr>
      <w:tr w:rsidR="00CE658F" w:rsidRPr="002C2B73" w14:paraId="308571A7" w14:textId="77777777" w:rsidTr="00CE658F">
        <w:tblPrEx>
          <w:tblLook w:val="04A0" w:firstRow="1" w:lastRow="0" w:firstColumn="1" w:lastColumn="0" w:noHBand="0" w:noVBand="1"/>
        </w:tblPrEx>
        <w:trPr>
          <w:trHeight w:val="1799"/>
        </w:trPr>
        <w:tc>
          <w:tcPr>
            <w:tcW w:w="4390" w:type="dxa"/>
          </w:tcPr>
          <w:p w14:paraId="7FB06906" w14:textId="77777777" w:rsidR="00CE658F" w:rsidRPr="002C2B73" w:rsidRDefault="00CE658F" w:rsidP="002C2B73">
            <w:pPr>
              <w:tabs>
                <w:tab w:val="left" w:pos="467"/>
                <w:tab w:val="left" w:pos="2099"/>
              </w:tabs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pacing w:val="-10"/>
                <w:sz w:val="22"/>
                <w:szCs w:val="22"/>
                <w:lang w:eastAsia="en-US"/>
              </w:rPr>
              <w:t>-</w:t>
            </w:r>
            <w:r w:rsidRPr="002C2B73">
              <w:rPr>
                <w:sz w:val="22"/>
                <w:szCs w:val="22"/>
                <w:lang w:eastAsia="en-US"/>
              </w:rPr>
              <w:tab/>
            </w:r>
            <w:r w:rsidRPr="002C2B73">
              <w:rPr>
                <w:spacing w:val="-2"/>
                <w:sz w:val="22"/>
                <w:szCs w:val="22"/>
                <w:lang w:eastAsia="en-US"/>
              </w:rPr>
              <w:t>рассчитывать</w:t>
            </w:r>
            <w:r w:rsidRPr="002C2B73">
              <w:rPr>
                <w:sz w:val="22"/>
                <w:szCs w:val="22"/>
                <w:lang w:eastAsia="en-US"/>
              </w:rPr>
              <w:tab/>
            </w:r>
            <w:r w:rsidRPr="002C2B73">
              <w:rPr>
                <w:spacing w:val="-2"/>
                <w:sz w:val="22"/>
                <w:szCs w:val="22"/>
                <w:lang w:eastAsia="en-US"/>
              </w:rPr>
              <w:t>страховой взнос;</w:t>
            </w:r>
          </w:p>
        </w:tc>
        <w:tc>
          <w:tcPr>
            <w:tcW w:w="4961" w:type="dxa"/>
          </w:tcPr>
          <w:p w14:paraId="2DBA0C95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Применять полученные знания о страховании, сравнивать и выбирать наиболее выгодные условия страхования, страхования имущества и ответственности.</w:t>
            </w:r>
          </w:p>
          <w:p w14:paraId="55817E47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Определять размер страхового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платежа.</w:t>
            </w:r>
          </w:p>
          <w:p w14:paraId="63D654F0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Использование страхования в личной жизни.</w:t>
            </w:r>
          </w:p>
        </w:tc>
      </w:tr>
      <w:tr w:rsidR="00CE658F" w:rsidRPr="002C2B73" w14:paraId="12C5E986" w14:textId="77777777" w:rsidTr="00CE658F">
        <w:tblPrEx>
          <w:tblLook w:val="04A0" w:firstRow="1" w:lastRow="0" w:firstColumn="1" w:lastColumn="0" w:noHBand="0" w:noVBand="1"/>
        </w:tblPrEx>
        <w:trPr>
          <w:trHeight w:val="1176"/>
        </w:trPr>
        <w:tc>
          <w:tcPr>
            <w:tcW w:w="4390" w:type="dxa"/>
          </w:tcPr>
          <w:p w14:paraId="0A65CDD1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- анализировать способы инвестирования денежных средств;</w:t>
            </w:r>
          </w:p>
        </w:tc>
        <w:tc>
          <w:tcPr>
            <w:tcW w:w="4961" w:type="dxa"/>
          </w:tcPr>
          <w:p w14:paraId="7E957C9A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Грамотно инвестировать личные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>сбережения.</w:t>
            </w:r>
          </w:p>
          <w:p w14:paraId="47DA0A32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Делать выбор финансовых по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 xml:space="preserve">средников. </w:t>
            </w:r>
            <w:r w:rsidRPr="002C2B73">
              <w:rPr>
                <w:sz w:val="22"/>
                <w:szCs w:val="22"/>
                <w:lang w:val="ru-RU" w:eastAsia="en-US"/>
              </w:rPr>
              <w:t>Использовать финансовые инструменты в целях улучшения своего благосостояния.</w:t>
            </w:r>
          </w:p>
        </w:tc>
      </w:tr>
      <w:tr w:rsidR="00CE658F" w:rsidRPr="002C2B73" w14:paraId="1809A484" w14:textId="77777777" w:rsidTr="00CE658F">
        <w:tblPrEx>
          <w:tblLook w:val="04A0" w:firstRow="1" w:lastRow="0" w:firstColumn="1" w:lastColumn="0" w:noHBand="0" w:noVBand="1"/>
        </w:tblPrEx>
        <w:trPr>
          <w:trHeight w:val="1510"/>
        </w:trPr>
        <w:tc>
          <w:tcPr>
            <w:tcW w:w="4390" w:type="dxa"/>
          </w:tcPr>
          <w:p w14:paraId="4D9C667C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- рассчитывать доходность финансовых инструментов с учетом инфляции;</w:t>
            </w:r>
          </w:p>
        </w:tc>
        <w:tc>
          <w:tcPr>
            <w:tcW w:w="4961" w:type="dxa"/>
          </w:tcPr>
          <w:p w14:paraId="041494B8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Грамотно инвестировать личные 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 xml:space="preserve">сбережения. </w:t>
            </w:r>
            <w:r w:rsidRPr="002C2B73">
              <w:rPr>
                <w:sz w:val="22"/>
                <w:szCs w:val="22"/>
                <w:lang w:val="ru-RU" w:eastAsia="en-US"/>
              </w:rPr>
              <w:t>Делать выбор финансовых по</w:t>
            </w:r>
            <w:r w:rsidRPr="002C2B73">
              <w:rPr>
                <w:spacing w:val="-2"/>
                <w:sz w:val="22"/>
                <w:szCs w:val="22"/>
                <w:lang w:val="ru-RU" w:eastAsia="en-US"/>
              </w:rPr>
              <w:t xml:space="preserve">средников. </w:t>
            </w:r>
            <w:r w:rsidRPr="002C2B73">
              <w:rPr>
                <w:sz w:val="22"/>
                <w:szCs w:val="22"/>
                <w:lang w:val="ru-RU" w:eastAsia="en-US"/>
              </w:rPr>
              <w:t>Использовать финансовые инструменты в целях улучшения своего благосостояния.</w:t>
            </w:r>
          </w:p>
          <w:p w14:paraId="2499F903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 xml:space="preserve">Управлять рисками при </w:t>
            </w:r>
          </w:p>
          <w:p w14:paraId="41F2BB56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eastAsia="en-US"/>
              </w:rPr>
            </w:pPr>
            <w:r w:rsidRPr="002C2B73">
              <w:rPr>
                <w:sz w:val="22"/>
                <w:szCs w:val="22"/>
                <w:lang w:eastAsia="en-US"/>
              </w:rPr>
              <w:t>инвести</w:t>
            </w:r>
            <w:r w:rsidRPr="002C2B73">
              <w:rPr>
                <w:spacing w:val="-2"/>
                <w:sz w:val="22"/>
                <w:szCs w:val="22"/>
                <w:lang w:eastAsia="en-US"/>
              </w:rPr>
              <w:t>ровании.</w:t>
            </w:r>
          </w:p>
        </w:tc>
      </w:tr>
      <w:tr w:rsidR="00CE658F" w:rsidRPr="002C2B73" w14:paraId="61015B87" w14:textId="77777777" w:rsidTr="00CE658F">
        <w:tblPrEx>
          <w:tblLook w:val="04A0" w:firstRow="1" w:lastRow="0" w:firstColumn="1" w:lastColumn="0" w:noHBand="0" w:noVBand="1"/>
        </w:tblPrEx>
        <w:trPr>
          <w:trHeight w:val="683"/>
        </w:trPr>
        <w:tc>
          <w:tcPr>
            <w:tcW w:w="4390" w:type="dxa"/>
          </w:tcPr>
          <w:p w14:paraId="44F9205D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- применять</w:t>
            </w:r>
            <w:r w:rsidRPr="002C2B73">
              <w:rPr>
                <w:spacing w:val="40"/>
                <w:sz w:val="22"/>
                <w:szCs w:val="22"/>
                <w:lang w:val="ru-RU" w:eastAsia="en-US"/>
              </w:rPr>
              <w:t xml:space="preserve"> </w:t>
            </w:r>
            <w:r w:rsidRPr="002C2B73">
              <w:rPr>
                <w:sz w:val="22"/>
                <w:szCs w:val="22"/>
                <w:lang w:val="ru-RU" w:eastAsia="en-US"/>
              </w:rPr>
              <w:t>налоговые льготы, социальные и имущественные налоговые вычеты.</w:t>
            </w:r>
          </w:p>
        </w:tc>
        <w:tc>
          <w:tcPr>
            <w:tcW w:w="4961" w:type="dxa"/>
          </w:tcPr>
          <w:p w14:paraId="245B6368" w14:textId="77777777" w:rsidR="00CE658F" w:rsidRPr="002C2B73" w:rsidRDefault="00CE658F" w:rsidP="002C2B73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2C2B73">
              <w:rPr>
                <w:sz w:val="22"/>
                <w:szCs w:val="22"/>
                <w:lang w:val="ru-RU" w:eastAsia="en-US"/>
              </w:rPr>
              <w:t>Определять назначение видов налогов, характеризовать права и обязанности налогоплательщиков, рассчитывать НДФЛ, применять налоговые вычеты, заполнять налоговую декларацию.</w:t>
            </w:r>
          </w:p>
        </w:tc>
      </w:tr>
    </w:tbl>
    <w:p w14:paraId="0C214694" w14:textId="77777777" w:rsidR="00117D45" w:rsidRDefault="00117D45" w:rsidP="002C2B73"/>
    <w:sectPr w:rsidR="00117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E0610" w14:textId="77777777" w:rsidR="003E7C63" w:rsidRDefault="003E7C63" w:rsidP="00746239">
      <w:r>
        <w:separator/>
      </w:r>
    </w:p>
  </w:endnote>
  <w:endnote w:type="continuationSeparator" w:id="0">
    <w:p w14:paraId="0C113625" w14:textId="77777777" w:rsidR="003E7C63" w:rsidRDefault="003E7C63" w:rsidP="0074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1497912"/>
      <w:docPartObj>
        <w:docPartGallery w:val="Page Numbers (Bottom of Page)"/>
        <w:docPartUnique/>
      </w:docPartObj>
    </w:sdtPr>
    <w:sdtEndPr/>
    <w:sdtContent>
      <w:p w14:paraId="15B1D124" w14:textId="77777777" w:rsidR="00FF25F9" w:rsidRDefault="00FF25F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C7F">
          <w:rPr>
            <w:noProof/>
          </w:rPr>
          <w:t>5</w:t>
        </w:r>
        <w:r>
          <w:fldChar w:fldCharType="end"/>
        </w:r>
      </w:p>
    </w:sdtContent>
  </w:sdt>
  <w:p w14:paraId="61B11789" w14:textId="77777777" w:rsidR="00FF25F9" w:rsidRDefault="00FF25F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7C646" w14:textId="77777777" w:rsidR="003E7C63" w:rsidRDefault="003E7C63" w:rsidP="00746239">
      <w:r>
        <w:separator/>
      </w:r>
    </w:p>
  </w:footnote>
  <w:footnote w:type="continuationSeparator" w:id="0">
    <w:p w14:paraId="1FB73491" w14:textId="77777777" w:rsidR="003E7C63" w:rsidRDefault="003E7C63" w:rsidP="007462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76770527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9781972">
    <w:abstractNumId w:val="0"/>
  </w:num>
  <w:num w:numId="2" w16cid:durableId="1249078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23B"/>
    <w:rsid w:val="000C72F3"/>
    <w:rsid w:val="00114CC7"/>
    <w:rsid w:val="00117D45"/>
    <w:rsid w:val="00262B56"/>
    <w:rsid w:val="002C2B73"/>
    <w:rsid w:val="003205EA"/>
    <w:rsid w:val="003A472C"/>
    <w:rsid w:val="003E7C63"/>
    <w:rsid w:val="00483917"/>
    <w:rsid w:val="004E0091"/>
    <w:rsid w:val="005761CA"/>
    <w:rsid w:val="00665966"/>
    <w:rsid w:val="00746239"/>
    <w:rsid w:val="00790C92"/>
    <w:rsid w:val="007C223B"/>
    <w:rsid w:val="007F00C3"/>
    <w:rsid w:val="008D7C49"/>
    <w:rsid w:val="00A75C7F"/>
    <w:rsid w:val="00B06410"/>
    <w:rsid w:val="00B5172C"/>
    <w:rsid w:val="00B642FC"/>
    <w:rsid w:val="00CE658F"/>
    <w:rsid w:val="00D35AD4"/>
    <w:rsid w:val="00E93B9D"/>
    <w:rsid w:val="00F92A8E"/>
    <w:rsid w:val="00FF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FE230"/>
  <w15:chartTrackingRefBased/>
  <w15:docId w15:val="{591C9FCF-7989-4CB0-B97D-9635D3FD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2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F00C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7F0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7F00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4623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62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74623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62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2C2B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DE228-8580-43D3-90EC-522DE0142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3138</Words>
  <Characters>17888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 Филиппова</cp:lastModifiedBy>
  <cp:revision>7</cp:revision>
  <dcterms:created xsi:type="dcterms:W3CDTF">2025-01-19T13:58:00Z</dcterms:created>
  <dcterms:modified xsi:type="dcterms:W3CDTF">2025-12-10T17:06:00Z</dcterms:modified>
</cp:coreProperties>
</file>